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F0DC64" w14:textId="550ADDE5" w:rsidR="00816113" w:rsidRDefault="00816113" w:rsidP="00C816A8">
      <w:pPr>
        <w:spacing w:before="65"/>
        <w:ind w:left="137"/>
        <w:jc w:val="center"/>
        <w:rPr>
          <w:b/>
          <w:sz w:val="31"/>
        </w:rPr>
      </w:pPr>
      <w:r>
        <w:rPr>
          <w:b/>
          <w:sz w:val="31"/>
        </w:rPr>
        <w:t>Marissa</w:t>
      </w:r>
      <w:r w:rsidR="00272853">
        <w:rPr>
          <w:b/>
          <w:spacing w:val="55"/>
          <w:sz w:val="31"/>
        </w:rPr>
        <w:t xml:space="preserve"> </w:t>
      </w:r>
      <w:r>
        <w:rPr>
          <w:b/>
          <w:sz w:val="31"/>
        </w:rPr>
        <w:t>Pilger</w:t>
      </w:r>
      <w:r w:rsidR="00B36B12">
        <w:rPr>
          <w:b/>
          <w:sz w:val="31"/>
        </w:rPr>
        <w:t xml:space="preserve"> Suhr</w:t>
      </w:r>
      <w:r w:rsidR="00083A9E">
        <w:rPr>
          <w:b/>
          <w:sz w:val="31"/>
        </w:rPr>
        <w:t xml:space="preserve">, </w:t>
      </w:r>
      <w:r w:rsidR="000876A9">
        <w:rPr>
          <w:b/>
          <w:sz w:val="31"/>
        </w:rPr>
        <w:t>Ph</w:t>
      </w:r>
      <w:r w:rsidR="00083A9E">
        <w:rPr>
          <w:b/>
          <w:sz w:val="31"/>
        </w:rPr>
        <w:t>.</w:t>
      </w:r>
      <w:r w:rsidR="000876A9">
        <w:rPr>
          <w:b/>
          <w:sz w:val="31"/>
        </w:rPr>
        <w:t>D.</w:t>
      </w:r>
      <w:r w:rsidR="00CD3CC5">
        <w:rPr>
          <w:b/>
          <w:sz w:val="31"/>
        </w:rPr>
        <w:t>, NCSP</w:t>
      </w:r>
    </w:p>
    <w:p w14:paraId="78CAF46D" w14:textId="77777777" w:rsidR="00816113" w:rsidRDefault="00816113" w:rsidP="00816113">
      <w:pPr>
        <w:pStyle w:val="Heading1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47530" wp14:editId="0FA08456">
                <wp:simplePos x="0" y="0"/>
                <wp:positionH relativeFrom="column">
                  <wp:posOffset>-65110</wp:posOffset>
                </wp:positionH>
                <wp:positionV relativeFrom="paragraph">
                  <wp:posOffset>190264</wp:posOffset>
                </wp:positionV>
                <wp:extent cx="5943600" cy="0"/>
                <wp:effectExtent l="0" t="0" r="2540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169F65C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15pt" to="462.85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>
        <w:t>EDUCATION</w:t>
      </w:r>
    </w:p>
    <w:p w14:paraId="07AC8EA2" w14:textId="77777777" w:rsidR="00816113" w:rsidRDefault="00816113" w:rsidP="00816113">
      <w:pPr>
        <w:rPr>
          <w:b/>
          <w:sz w:val="24"/>
          <w:szCs w:val="24"/>
        </w:rPr>
      </w:pPr>
    </w:p>
    <w:tbl>
      <w:tblPr>
        <w:tblpPr w:leftFromText="187" w:rightFromText="187" w:vertAnchor="page" w:horzAnchor="margin" w:tblpY="2374"/>
        <w:tblOverlap w:val="never"/>
        <w:tblW w:w="91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0"/>
        <w:gridCol w:w="4870"/>
        <w:gridCol w:w="3500"/>
      </w:tblGrid>
      <w:tr w:rsidR="00083A9E" w14:paraId="64970CFD" w14:textId="77777777" w:rsidTr="00FA1E61">
        <w:trPr>
          <w:trHeight w:val="630"/>
        </w:trPr>
        <w:tc>
          <w:tcPr>
            <w:tcW w:w="800" w:type="dxa"/>
          </w:tcPr>
          <w:p w14:paraId="510331C5" w14:textId="77777777" w:rsidR="00083A9E" w:rsidRDefault="00083A9E" w:rsidP="00083A9E">
            <w:pPr>
              <w:pStyle w:val="TableParagraph"/>
              <w:spacing w:line="266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Ph.D.</w:t>
            </w:r>
          </w:p>
          <w:p w14:paraId="02993088" w14:textId="77777777" w:rsidR="00083A9E" w:rsidRPr="002D3AB1" w:rsidRDefault="00083A9E" w:rsidP="00083A9E"/>
          <w:p w14:paraId="5099F285" w14:textId="5BE9CB99" w:rsidR="00083A9E" w:rsidRPr="002D3AB1" w:rsidRDefault="00083A9E" w:rsidP="00083A9E">
            <w:pPr>
              <w:rPr>
                <w:b/>
                <w:sz w:val="24"/>
                <w:szCs w:val="24"/>
              </w:rPr>
            </w:pPr>
          </w:p>
        </w:tc>
        <w:tc>
          <w:tcPr>
            <w:tcW w:w="4870" w:type="dxa"/>
          </w:tcPr>
          <w:p w14:paraId="3CF9ABC9" w14:textId="77777777" w:rsidR="00083A9E" w:rsidRDefault="00083A9E" w:rsidP="00083A9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School Psychology                                    </w:t>
            </w:r>
          </w:p>
          <w:p w14:paraId="51402532" w14:textId="58CFD7C9" w:rsidR="00083A9E" w:rsidRDefault="00083A9E" w:rsidP="00083A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University of Oregon, Eugene, OR</w:t>
            </w:r>
          </w:p>
          <w:p w14:paraId="38961728" w14:textId="28493E94" w:rsidR="00CD6979" w:rsidRDefault="00CD6979" w:rsidP="00083A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(APA- &amp; NASP-Approved Program)</w:t>
            </w:r>
          </w:p>
          <w:p w14:paraId="38DE5526" w14:textId="06180674" w:rsidR="00083A9E" w:rsidRDefault="00083A9E" w:rsidP="00FA1E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Faculty Advisor: Dr. Hank </w:t>
            </w:r>
            <w:proofErr w:type="spellStart"/>
            <w:r>
              <w:rPr>
                <w:sz w:val="24"/>
              </w:rPr>
              <w:t>Fien</w:t>
            </w:r>
            <w:proofErr w:type="spellEnd"/>
          </w:p>
        </w:tc>
        <w:tc>
          <w:tcPr>
            <w:tcW w:w="3500" w:type="dxa"/>
          </w:tcPr>
          <w:p w14:paraId="447556FD" w14:textId="71AB77A1" w:rsidR="00083A9E" w:rsidRDefault="00083A9E" w:rsidP="00083A9E">
            <w:pPr>
              <w:pStyle w:val="TableParagraph"/>
              <w:spacing w:line="266" w:lineRule="exact"/>
              <w:ind w:left="-339"/>
              <w:rPr>
                <w:b/>
                <w:sz w:val="24"/>
              </w:rPr>
            </w:pPr>
            <w:r>
              <w:rPr>
                <w:b/>
                <w:sz w:val="24"/>
              </w:rPr>
              <w:t>P    June 2021</w:t>
            </w:r>
          </w:p>
        </w:tc>
      </w:tr>
      <w:tr w:rsidR="00FA1E61" w14:paraId="2748D2EB" w14:textId="77777777" w:rsidTr="005A66A0">
        <w:trPr>
          <w:trHeight w:val="1090"/>
        </w:trPr>
        <w:tc>
          <w:tcPr>
            <w:tcW w:w="800" w:type="dxa"/>
          </w:tcPr>
          <w:p w14:paraId="21B4E8B8" w14:textId="77777777" w:rsidR="00FA1E61" w:rsidRDefault="00FA1E61" w:rsidP="00083A9E">
            <w:pPr>
              <w:pStyle w:val="TableParagraph"/>
              <w:spacing w:line="266" w:lineRule="exact"/>
              <w:ind w:left="0"/>
              <w:rPr>
                <w:b/>
                <w:sz w:val="24"/>
              </w:rPr>
            </w:pPr>
          </w:p>
        </w:tc>
        <w:tc>
          <w:tcPr>
            <w:tcW w:w="8370" w:type="dxa"/>
            <w:gridSpan w:val="2"/>
          </w:tcPr>
          <w:p w14:paraId="7B08C0E5" w14:textId="77777777" w:rsidR="00FA1E61" w:rsidRDefault="00FA1E61" w:rsidP="00FA1E61">
            <w:pPr>
              <w:pStyle w:val="TableParagraph"/>
              <w:spacing w:line="266" w:lineRule="exact"/>
              <w:ind w:left="467"/>
              <w:rPr>
                <w:sz w:val="24"/>
              </w:rPr>
            </w:pPr>
          </w:p>
          <w:p w14:paraId="121769F7" w14:textId="7FBED6D5" w:rsidR="00FA1E61" w:rsidRDefault="00FA1E61" w:rsidP="00FA1E61">
            <w:pPr>
              <w:pStyle w:val="TableParagraph"/>
              <w:spacing w:line="266" w:lineRule="exact"/>
              <w:ind w:left="467"/>
              <w:rPr>
                <w:b/>
                <w:sz w:val="24"/>
              </w:rPr>
            </w:pPr>
            <w:r>
              <w:rPr>
                <w:sz w:val="24"/>
              </w:rPr>
              <w:t>Dissertation: “</w:t>
            </w:r>
            <w:r w:rsidRPr="00FA1E61">
              <w:rPr>
                <w:sz w:val="24"/>
              </w:rPr>
              <w:t>An Argument-Based Approach to Early Literacy Curriculum</w:t>
            </w:r>
            <w:r w:rsidR="005672B5">
              <w:rPr>
                <w:sz w:val="24"/>
              </w:rPr>
              <w:t>-</w:t>
            </w:r>
            <w:r w:rsidRPr="00FA1E61">
              <w:rPr>
                <w:sz w:val="24"/>
              </w:rPr>
              <w:t>Based Measure Validation Within Multi-Tiered Systems of Support in Reading: Does Instructional Effectiveness</w:t>
            </w:r>
            <w:r>
              <w:rPr>
                <w:sz w:val="24"/>
              </w:rPr>
              <w:t xml:space="preserve"> Matter</w:t>
            </w:r>
            <w:r w:rsidR="005672B5">
              <w:rPr>
                <w:sz w:val="24"/>
              </w:rPr>
              <w:t>?</w:t>
            </w:r>
            <w:r>
              <w:rPr>
                <w:sz w:val="24"/>
              </w:rPr>
              <w:t>”</w:t>
            </w:r>
            <w:r w:rsidR="00CD6979">
              <w:rPr>
                <w:sz w:val="24"/>
              </w:rPr>
              <w:t xml:space="preserve"> (March 2021)</w:t>
            </w:r>
          </w:p>
        </w:tc>
      </w:tr>
      <w:tr w:rsidR="00083A9E" w14:paraId="13739F19" w14:textId="77777777" w:rsidTr="00FA1E61">
        <w:trPr>
          <w:trHeight w:val="1125"/>
        </w:trPr>
        <w:tc>
          <w:tcPr>
            <w:tcW w:w="800" w:type="dxa"/>
          </w:tcPr>
          <w:p w14:paraId="52193431" w14:textId="77777777" w:rsidR="00FA1E61" w:rsidRDefault="00FA1E61" w:rsidP="00083A9E">
            <w:pPr>
              <w:pStyle w:val="TableParagraph"/>
              <w:spacing w:line="266" w:lineRule="exact"/>
              <w:ind w:left="0"/>
              <w:rPr>
                <w:b/>
                <w:sz w:val="24"/>
                <w:szCs w:val="24"/>
              </w:rPr>
            </w:pPr>
          </w:p>
          <w:p w14:paraId="11DA2107" w14:textId="19DD191D" w:rsidR="00083A9E" w:rsidRDefault="00083A9E" w:rsidP="00083A9E">
            <w:pPr>
              <w:pStyle w:val="TableParagraph"/>
              <w:spacing w:line="266" w:lineRule="exact"/>
              <w:ind w:left="0"/>
              <w:rPr>
                <w:b/>
                <w:sz w:val="24"/>
              </w:rPr>
            </w:pPr>
            <w:r w:rsidRPr="002D3AB1">
              <w:rPr>
                <w:b/>
                <w:sz w:val="24"/>
                <w:szCs w:val="24"/>
              </w:rPr>
              <w:t>M.</w:t>
            </w:r>
            <w:r>
              <w:rPr>
                <w:b/>
                <w:sz w:val="24"/>
                <w:szCs w:val="24"/>
              </w:rPr>
              <w:t>S</w:t>
            </w:r>
            <w:r w:rsidRPr="002D3AB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                  </w:t>
            </w:r>
          </w:p>
        </w:tc>
        <w:tc>
          <w:tcPr>
            <w:tcW w:w="4870" w:type="dxa"/>
          </w:tcPr>
          <w:p w14:paraId="4F95933D" w14:textId="77777777" w:rsidR="00FA1E61" w:rsidRDefault="00FA1E61" w:rsidP="00083A9E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  <w:p w14:paraId="7831B838" w14:textId="2BF420A8" w:rsidR="00083A9E" w:rsidRPr="002D3AB1" w:rsidRDefault="00083A9E" w:rsidP="00083A9E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2D3AB1">
              <w:rPr>
                <w:b/>
                <w:sz w:val="24"/>
              </w:rPr>
              <w:t>Special Education</w:t>
            </w:r>
            <w:r>
              <w:rPr>
                <w:b/>
                <w:sz w:val="24"/>
              </w:rPr>
              <w:t xml:space="preserve">                                            </w:t>
            </w:r>
          </w:p>
          <w:p w14:paraId="267542C4" w14:textId="77777777" w:rsidR="00083A9E" w:rsidRDefault="00083A9E" w:rsidP="00083A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University of Oregon, Eugene, OR</w:t>
            </w:r>
          </w:p>
          <w:p w14:paraId="3A68D915" w14:textId="77777777" w:rsidR="00083A9E" w:rsidRDefault="00083A9E" w:rsidP="00083A9E">
            <w:pPr>
              <w:pStyle w:val="TableParagraph"/>
              <w:spacing w:line="266" w:lineRule="exact"/>
              <w:ind w:left="0" w:firstLine="450"/>
              <w:rPr>
                <w:sz w:val="24"/>
              </w:rPr>
            </w:pPr>
            <w:r>
              <w:rPr>
                <w:sz w:val="24"/>
              </w:rPr>
              <w:t>Faculty Advisor: Kathleen Jungjohann</w:t>
            </w:r>
          </w:p>
          <w:p w14:paraId="7B8F2DF2" w14:textId="6E846B38" w:rsidR="00FA1E61" w:rsidRPr="001D576A" w:rsidRDefault="00FA1E61" w:rsidP="00083A9E">
            <w:pPr>
              <w:pStyle w:val="TableParagraph"/>
              <w:spacing w:line="266" w:lineRule="exact"/>
              <w:ind w:left="0" w:firstLine="450"/>
              <w:rPr>
                <w:sz w:val="24"/>
              </w:rPr>
            </w:pPr>
          </w:p>
        </w:tc>
        <w:tc>
          <w:tcPr>
            <w:tcW w:w="3500" w:type="dxa"/>
          </w:tcPr>
          <w:p w14:paraId="4DD7D59C" w14:textId="77777777" w:rsidR="00FA1E61" w:rsidRDefault="00083A9E" w:rsidP="00083A9E">
            <w:pPr>
              <w:pStyle w:val="TableParagraph"/>
              <w:spacing w:line="266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14:paraId="3EE28776" w14:textId="383E6C91" w:rsidR="00083A9E" w:rsidRDefault="00083A9E" w:rsidP="00083A9E">
            <w:pPr>
              <w:pStyle w:val="TableParagraph"/>
              <w:spacing w:line="266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April 2019</w:t>
            </w:r>
          </w:p>
        </w:tc>
      </w:tr>
      <w:tr w:rsidR="00FA1E61" w14:paraId="6FB6D89E" w14:textId="77777777" w:rsidTr="00FA1E61">
        <w:trPr>
          <w:trHeight w:val="604"/>
        </w:trPr>
        <w:tc>
          <w:tcPr>
            <w:tcW w:w="800" w:type="dxa"/>
          </w:tcPr>
          <w:p w14:paraId="294A9CAA" w14:textId="77777777" w:rsidR="00FA1E61" w:rsidRDefault="00FA1E61" w:rsidP="00083A9E">
            <w:pPr>
              <w:pStyle w:val="TableParagraph"/>
              <w:spacing w:line="266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370" w:type="dxa"/>
            <w:gridSpan w:val="2"/>
          </w:tcPr>
          <w:p w14:paraId="0AB57E31" w14:textId="7DBA2710" w:rsidR="00FA1E61" w:rsidRDefault="00FA1E61" w:rsidP="00FA1E61">
            <w:pPr>
              <w:pStyle w:val="TableParagraph"/>
              <w:spacing w:line="266" w:lineRule="exact"/>
              <w:ind w:left="467"/>
              <w:rPr>
                <w:b/>
                <w:sz w:val="24"/>
              </w:rPr>
            </w:pPr>
            <w:r>
              <w:rPr>
                <w:sz w:val="24"/>
              </w:rPr>
              <w:t>Master’s Project: “Bridging the Education Research-to-Practice Gap: Linking Teachers to Eviden</w:t>
            </w:r>
            <w:r w:rsidR="00D63349">
              <w:rPr>
                <w:sz w:val="24"/>
              </w:rPr>
              <w:t>c</w:t>
            </w:r>
            <w:r>
              <w:rPr>
                <w:sz w:val="24"/>
              </w:rPr>
              <w:t>e-Based Resources to Support Students with Mathematics Difficulties</w:t>
            </w:r>
            <w:r w:rsidR="00860807">
              <w:rPr>
                <w:sz w:val="24"/>
              </w:rPr>
              <w:t xml:space="preserve">” </w:t>
            </w:r>
          </w:p>
        </w:tc>
      </w:tr>
      <w:tr w:rsidR="00083A9E" w14:paraId="077A9C67" w14:textId="77777777" w:rsidTr="00FA1E61">
        <w:trPr>
          <w:trHeight w:val="690"/>
        </w:trPr>
        <w:tc>
          <w:tcPr>
            <w:tcW w:w="800" w:type="dxa"/>
          </w:tcPr>
          <w:p w14:paraId="55AB44C4" w14:textId="77777777" w:rsidR="00083A9E" w:rsidRDefault="00083A9E" w:rsidP="00083A9E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B.A.</w:t>
            </w:r>
          </w:p>
        </w:tc>
        <w:tc>
          <w:tcPr>
            <w:tcW w:w="4870" w:type="dxa"/>
          </w:tcPr>
          <w:p w14:paraId="267A065F" w14:textId="77777777" w:rsidR="00083A9E" w:rsidRDefault="00083A9E" w:rsidP="00083A9E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Psychology</w:t>
            </w:r>
          </w:p>
          <w:p w14:paraId="325324F5" w14:textId="77777777" w:rsidR="00083A9E" w:rsidRDefault="00083A9E" w:rsidP="00083A9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Williams College, Williamstown, MA</w:t>
            </w:r>
          </w:p>
          <w:p w14:paraId="3ABD988E" w14:textId="77777777" w:rsidR="00083A9E" w:rsidRDefault="00083A9E" w:rsidP="00083A9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Faculty Advisor: Dr. Laurie Heatherington</w:t>
            </w:r>
          </w:p>
        </w:tc>
        <w:tc>
          <w:tcPr>
            <w:tcW w:w="3500" w:type="dxa"/>
          </w:tcPr>
          <w:p w14:paraId="1692595A" w14:textId="77777777" w:rsidR="00083A9E" w:rsidRDefault="00083A9E" w:rsidP="00083A9E">
            <w:pPr>
              <w:pStyle w:val="TableParagraph"/>
              <w:spacing w:before="133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June 2011</w:t>
            </w:r>
          </w:p>
        </w:tc>
      </w:tr>
      <w:tr w:rsidR="00D63349" w:rsidRPr="00D63349" w14:paraId="515C941A" w14:textId="77777777" w:rsidTr="00407EB4">
        <w:trPr>
          <w:trHeight w:val="690"/>
        </w:trPr>
        <w:tc>
          <w:tcPr>
            <w:tcW w:w="800" w:type="dxa"/>
          </w:tcPr>
          <w:p w14:paraId="48A58EDA" w14:textId="77777777" w:rsidR="00D63349" w:rsidRDefault="00D63349" w:rsidP="00083A9E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</w:tc>
        <w:tc>
          <w:tcPr>
            <w:tcW w:w="8370" w:type="dxa"/>
            <w:gridSpan w:val="2"/>
          </w:tcPr>
          <w:p w14:paraId="3F15682F" w14:textId="77777777" w:rsidR="00D63349" w:rsidRDefault="00D63349" w:rsidP="00D63349">
            <w:pPr>
              <w:ind w:left="377"/>
              <w:rPr>
                <w:bCs/>
                <w:sz w:val="24"/>
                <w:szCs w:val="24"/>
              </w:rPr>
            </w:pPr>
            <w:r w:rsidRPr="00D63349">
              <w:rPr>
                <w:bCs/>
                <w:sz w:val="24"/>
                <w:szCs w:val="24"/>
              </w:rPr>
              <w:t xml:space="preserve"> </w:t>
            </w:r>
          </w:p>
          <w:p w14:paraId="41008341" w14:textId="745013D2" w:rsidR="00D63349" w:rsidRPr="00D63349" w:rsidRDefault="00D63349" w:rsidP="00D63349">
            <w:pPr>
              <w:ind w:left="377"/>
              <w:rPr>
                <w:sz w:val="24"/>
                <w:szCs w:val="24"/>
              </w:rPr>
            </w:pPr>
            <w:r w:rsidRPr="00D63349">
              <w:rPr>
                <w:bCs/>
                <w:sz w:val="24"/>
                <w:szCs w:val="24"/>
              </w:rPr>
              <w:t>Independent Study: “</w:t>
            </w:r>
            <w:r w:rsidRPr="00D63349">
              <w:rPr>
                <w:sz w:val="24"/>
                <w:szCs w:val="24"/>
              </w:rPr>
              <w:t>The Implications of Attributions Regarding Children wit</w:t>
            </w:r>
            <w:r>
              <w:rPr>
                <w:sz w:val="24"/>
                <w:szCs w:val="24"/>
              </w:rPr>
              <w:t xml:space="preserve">h    </w:t>
            </w:r>
            <w:r w:rsidRPr="00D63349">
              <w:rPr>
                <w:sz w:val="24"/>
                <w:szCs w:val="24"/>
              </w:rPr>
              <w:t>ADHD”</w:t>
            </w:r>
          </w:p>
          <w:p w14:paraId="7122712C" w14:textId="4BB81919" w:rsidR="00D63349" w:rsidRPr="00D63349" w:rsidRDefault="00D63349" w:rsidP="00D63349">
            <w:pPr>
              <w:pStyle w:val="TableParagraph"/>
              <w:spacing w:before="133"/>
              <w:ind w:left="377" w:firstLine="90"/>
              <w:rPr>
                <w:b/>
                <w:sz w:val="24"/>
                <w:szCs w:val="24"/>
              </w:rPr>
            </w:pPr>
          </w:p>
        </w:tc>
      </w:tr>
    </w:tbl>
    <w:p w14:paraId="29180A85" w14:textId="3ADD0A25" w:rsidR="00CD3CC5" w:rsidRDefault="00CD3CC5" w:rsidP="00816113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PROFESSIONAL LICENSES</w:t>
      </w:r>
    </w:p>
    <w:p w14:paraId="4CDB081B" w14:textId="11362CBD" w:rsidR="00CD3CC5" w:rsidRDefault="00EE67E9" w:rsidP="00816113">
      <w:pPr>
        <w:rPr>
          <w:b/>
          <w:sz w:val="24"/>
          <w:szCs w:val="24"/>
        </w:rPr>
      </w:pPr>
      <w:r w:rsidRPr="002F69B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5F00A3" wp14:editId="65A84CF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43600" cy="0"/>
                <wp:effectExtent l="0" t="0" r="254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F4F5D" id="Straight Connector 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8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" strokecolor="black [3213]" strokeweight="1.5pt">
                <v:stroke joinstyle="miter"/>
              </v:line>
            </w:pict>
          </mc:Fallback>
        </mc:AlternateConten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70"/>
        <w:gridCol w:w="990"/>
      </w:tblGrid>
      <w:tr w:rsidR="00CD3CC5" w:rsidRPr="002F69BB" w14:paraId="71483857" w14:textId="77777777" w:rsidTr="00CD3CC5">
        <w:tc>
          <w:tcPr>
            <w:tcW w:w="4471" w:type="pct"/>
            <w:vAlign w:val="center"/>
          </w:tcPr>
          <w:p w14:paraId="454DBE01" w14:textId="77777777" w:rsidR="00CD3CC5" w:rsidRDefault="00CD3CC5" w:rsidP="001A38ED">
            <w:pPr>
              <w:rPr>
                <w:bCs/>
                <w:sz w:val="24"/>
                <w:szCs w:val="24"/>
              </w:rPr>
            </w:pPr>
            <w:r w:rsidRPr="00CD3CC5">
              <w:rPr>
                <w:bCs/>
                <w:sz w:val="24"/>
                <w:szCs w:val="24"/>
              </w:rPr>
              <w:t>Nationally Certif</w:t>
            </w:r>
            <w:r>
              <w:rPr>
                <w:bCs/>
                <w:sz w:val="24"/>
                <w:szCs w:val="24"/>
              </w:rPr>
              <w:t>ied School Psychologist (NCSP), Certification Number: 65663</w:t>
            </w:r>
          </w:p>
          <w:p w14:paraId="5E6F56CC" w14:textId="571319E7" w:rsidR="00CD3CC5" w:rsidRPr="00CD3CC5" w:rsidRDefault="00CD3CC5" w:rsidP="001A38E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Expiration: </w:t>
            </w:r>
            <w:r w:rsidR="001938EC">
              <w:rPr>
                <w:bCs/>
                <w:sz w:val="24"/>
                <w:szCs w:val="24"/>
              </w:rPr>
              <w:t>January</w:t>
            </w:r>
            <w:r>
              <w:rPr>
                <w:bCs/>
                <w:sz w:val="24"/>
                <w:szCs w:val="24"/>
              </w:rPr>
              <w:t xml:space="preserve"> 202</w:t>
            </w:r>
            <w:r w:rsidR="001938E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29" w:type="pct"/>
            <w:vAlign w:val="center"/>
          </w:tcPr>
          <w:p w14:paraId="7061C179" w14:textId="4F8411F1" w:rsidR="00CD3CC5" w:rsidRDefault="00CD3CC5" w:rsidP="001A38ED">
            <w:pPr>
              <w:ind w:left="-116" w:right="73" w:hanging="1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1618D6">
              <w:rPr>
                <w:sz w:val="24"/>
                <w:szCs w:val="24"/>
              </w:rPr>
              <w:t>2</w:t>
            </w:r>
          </w:p>
        </w:tc>
      </w:tr>
      <w:tr w:rsidR="006431C5" w:rsidRPr="002F69BB" w14:paraId="319B898C" w14:textId="77777777" w:rsidTr="00CD3CC5">
        <w:tc>
          <w:tcPr>
            <w:tcW w:w="4471" w:type="pct"/>
            <w:vAlign w:val="center"/>
          </w:tcPr>
          <w:p w14:paraId="017D3023" w14:textId="77777777" w:rsidR="006431C5" w:rsidRDefault="006431C5" w:rsidP="006431C5">
            <w:pPr>
              <w:spacing w:before="120"/>
              <w:contextualSpacing/>
              <w:rPr>
                <w:rFonts w:eastAsiaTheme="minorHAnsi"/>
                <w:sz w:val="24"/>
                <w:szCs w:val="24"/>
              </w:rPr>
            </w:pPr>
          </w:p>
          <w:p w14:paraId="3AAC5A40" w14:textId="77777777" w:rsidR="006431C5" w:rsidRDefault="006431C5" w:rsidP="006431C5">
            <w:pPr>
              <w:spacing w:before="120"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Preliminary School Psychologist, Oregon, </w:t>
            </w:r>
            <w:r w:rsidRPr="001618D6">
              <w:rPr>
                <w:rFonts w:eastAsiaTheme="minorHAnsi"/>
                <w:sz w:val="24"/>
                <w:szCs w:val="24"/>
              </w:rPr>
              <w:t>523477</w:t>
            </w:r>
          </w:p>
          <w:p w14:paraId="77612A87" w14:textId="1E6F39DA" w:rsidR="006431C5" w:rsidRPr="00CD3CC5" w:rsidRDefault="006431C5" w:rsidP="006431C5">
            <w:pPr>
              <w:rPr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Authorization Levels: PK-12</w:t>
            </w:r>
          </w:p>
        </w:tc>
        <w:tc>
          <w:tcPr>
            <w:tcW w:w="529" w:type="pct"/>
            <w:vAlign w:val="center"/>
          </w:tcPr>
          <w:p w14:paraId="65A97933" w14:textId="17F352CA" w:rsidR="006431C5" w:rsidRDefault="006431C5" w:rsidP="006431C5">
            <w:pPr>
              <w:ind w:left="-116" w:right="73" w:hanging="1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</w:tr>
    </w:tbl>
    <w:p w14:paraId="75EBF933" w14:textId="77777777" w:rsidR="00CD3CC5" w:rsidRDefault="00CD3CC5" w:rsidP="00816113">
      <w:pPr>
        <w:rPr>
          <w:b/>
          <w:sz w:val="24"/>
          <w:szCs w:val="24"/>
        </w:rPr>
      </w:pPr>
    </w:p>
    <w:p w14:paraId="4AA00CB7" w14:textId="77777777" w:rsidR="00CD3CC5" w:rsidRDefault="00CD3CC5" w:rsidP="00816113">
      <w:pPr>
        <w:rPr>
          <w:b/>
          <w:sz w:val="24"/>
          <w:szCs w:val="24"/>
        </w:rPr>
      </w:pPr>
    </w:p>
    <w:p w14:paraId="01E88086" w14:textId="3513DF86" w:rsidR="00816113" w:rsidRPr="002F69BB" w:rsidRDefault="00816113" w:rsidP="00816113">
      <w:pPr>
        <w:rPr>
          <w:b/>
          <w:sz w:val="24"/>
          <w:szCs w:val="24"/>
        </w:rPr>
      </w:pPr>
      <w:r w:rsidRPr="002F69B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E4FE3" wp14:editId="4A5B6924">
                <wp:simplePos x="0" y="0"/>
                <wp:positionH relativeFrom="column">
                  <wp:posOffset>-58125</wp:posOffset>
                </wp:positionH>
                <wp:positionV relativeFrom="paragraph">
                  <wp:posOffset>204116</wp:posOffset>
                </wp:positionV>
                <wp:extent cx="5943600" cy="0"/>
                <wp:effectExtent l="0" t="0" r="254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77F892C9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16.05pt" to="463.4pt,16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 w:rsidR="00D7056D" w:rsidRPr="002F69BB">
        <w:rPr>
          <w:b/>
          <w:sz w:val="24"/>
          <w:szCs w:val="24"/>
        </w:rPr>
        <w:t>ACADEMIC APPOINTMENTS</w:t>
      </w:r>
      <w:r w:rsidR="00766678">
        <w:rPr>
          <w:b/>
          <w:sz w:val="24"/>
          <w:szCs w:val="24"/>
        </w:rPr>
        <w:t xml:space="preserve"> (Selected)</w:t>
      </w:r>
    </w:p>
    <w:p w14:paraId="408DEDB4" w14:textId="3674BAAA" w:rsidR="00017C01" w:rsidRPr="002F69BB" w:rsidRDefault="00017C01" w:rsidP="00816113">
      <w:pPr>
        <w:spacing w:line="270" w:lineRule="exact"/>
        <w:ind w:left="90"/>
        <w:rPr>
          <w:rFonts w:ascii="TimesNewRomanPS-BoldItalicMT"/>
          <w:b/>
          <w:i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72"/>
        <w:gridCol w:w="4021"/>
        <w:gridCol w:w="2067"/>
      </w:tblGrid>
      <w:tr w:rsidR="001170C4" w:rsidRPr="002F69BB" w14:paraId="0E820335" w14:textId="77777777" w:rsidTr="00F36FED">
        <w:tc>
          <w:tcPr>
            <w:tcW w:w="1748" w:type="pct"/>
            <w:vAlign w:val="center"/>
          </w:tcPr>
          <w:p w14:paraId="78F0A0B7" w14:textId="582853BC" w:rsidR="001170C4" w:rsidRDefault="001170C4" w:rsidP="001618D6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Assistant Professor</w:t>
            </w:r>
          </w:p>
        </w:tc>
        <w:tc>
          <w:tcPr>
            <w:tcW w:w="2148" w:type="pct"/>
            <w:vAlign w:val="center"/>
          </w:tcPr>
          <w:p w14:paraId="79D8D17C" w14:textId="77777777" w:rsidR="001170C4" w:rsidRDefault="001170C4" w:rsidP="00EE67E9">
            <w:pPr>
              <w:spacing w:before="120" w:after="120"/>
              <w:contextualSpacing/>
              <w:rPr>
                <w:sz w:val="24"/>
                <w:szCs w:val="24"/>
              </w:rPr>
            </w:pPr>
            <w:r w:rsidRPr="001170C4">
              <w:rPr>
                <w:sz w:val="24"/>
                <w:szCs w:val="24"/>
              </w:rPr>
              <w:t>University of Washington</w:t>
            </w:r>
          </w:p>
          <w:p w14:paraId="73EAF190" w14:textId="77777777" w:rsidR="001170C4" w:rsidRDefault="001170C4" w:rsidP="00EE67E9">
            <w:pPr>
              <w:spacing w:before="120" w:after="120"/>
              <w:contextualSpacing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College of Education</w:t>
            </w:r>
          </w:p>
          <w:p w14:paraId="425297B3" w14:textId="3BA40636" w:rsidR="001170C4" w:rsidRPr="001170C4" w:rsidRDefault="001170C4" w:rsidP="00EE67E9">
            <w:pPr>
              <w:spacing w:before="120" w:after="120"/>
              <w:contextualSpacing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School Psychology Program</w:t>
            </w:r>
          </w:p>
        </w:tc>
        <w:tc>
          <w:tcPr>
            <w:tcW w:w="1104" w:type="pct"/>
            <w:vAlign w:val="center"/>
          </w:tcPr>
          <w:p w14:paraId="7592743B" w14:textId="29DD34B4" w:rsidR="001170C4" w:rsidRDefault="001170C4" w:rsidP="001618D6">
            <w:pPr>
              <w:spacing w:before="120" w:after="120"/>
              <w:ind w:left="-116" w:right="73" w:hanging="1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9/2024-Present</w:t>
            </w:r>
          </w:p>
        </w:tc>
      </w:tr>
      <w:tr w:rsidR="00CC1C80" w:rsidRPr="002F69BB" w14:paraId="4416D691" w14:textId="77777777" w:rsidTr="00F36FED">
        <w:tc>
          <w:tcPr>
            <w:tcW w:w="1748" w:type="pct"/>
            <w:vAlign w:val="center"/>
          </w:tcPr>
          <w:p w14:paraId="79075C67" w14:textId="77777777" w:rsidR="00605CAC" w:rsidRDefault="00605CAC" w:rsidP="001618D6">
            <w:pPr>
              <w:spacing w:before="120" w:after="120"/>
              <w:rPr>
                <w:b/>
                <w:sz w:val="24"/>
                <w:szCs w:val="24"/>
              </w:rPr>
            </w:pPr>
          </w:p>
          <w:p w14:paraId="12F38482" w14:textId="6F505CDC" w:rsidR="00CC1C80" w:rsidRDefault="00CC1C80" w:rsidP="001618D6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Research Assistant Professor</w:t>
            </w:r>
          </w:p>
        </w:tc>
        <w:tc>
          <w:tcPr>
            <w:tcW w:w="2148" w:type="pct"/>
            <w:vAlign w:val="center"/>
          </w:tcPr>
          <w:p w14:paraId="59FA3858" w14:textId="77777777" w:rsidR="00605CAC" w:rsidRDefault="00605CAC" w:rsidP="00EE67E9">
            <w:pPr>
              <w:spacing w:before="120" w:after="120"/>
              <w:contextualSpacing/>
              <w:rPr>
                <w:sz w:val="24"/>
                <w:szCs w:val="24"/>
              </w:rPr>
            </w:pPr>
          </w:p>
          <w:p w14:paraId="75B29C87" w14:textId="6E2D4698" w:rsidR="00EE67E9" w:rsidRDefault="00CC1C80" w:rsidP="00EE67E9">
            <w:pPr>
              <w:spacing w:before="120" w:after="1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Boston University</w:t>
            </w:r>
          </w:p>
          <w:p w14:paraId="510EF6A6" w14:textId="77777777" w:rsidR="00EE67E9" w:rsidRPr="00EE67E9" w:rsidRDefault="00EE67E9" w:rsidP="00EE67E9">
            <w:pPr>
              <w:widowControl/>
              <w:adjustRightInd w:val="0"/>
              <w:rPr>
                <w:rFonts w:eastAsiaTheme="minorHAnsi"/>
                <w:i/>
                <w:iCs/>
                <w:sz w:val="24"/>
                <w:szCs w:val="24"/>
              </w:rPr>
            </w:pPr>
            <w:r w:rsidRPr="00EE67E9">
              <w:rPr>
                <w:rFonts w:eastAsiaTheme="minorHAnsi"/>
                <w:i/>
                <w:iCs/>
                <w:sz w:val="24"/>
                <w:szCs w:val="24"/>
              </w:rPr>
              <w:t>Wheelock College of Education &amp;</w:t>
            </w:r>
          </w:p>
          <w:p w14:paraId="0744793F" w14:textId="77777777" w:rsidR="00EE67E9" w:rsidRDefault="00EE67E9" w:rsidP="00EE67E9">
            <w:pPr>
              <w:spacing w:before="120" w:after="120"/>
              <w:contextualSpacing/>
              <w:rPr>
                <w:rFonts w:eastAsiaTheme="minorHAnsi"/>
                <w:i/>
                <w:iCs/>
                <w:sz w:val="24"/>
                <w:szCs w:val="24"/>
              </w:rPr>
            </w:pPr>
            <w:r w:rsidRPr="00EE67E9">
              <w:rPr>
                <w:rFonts w:eastAsiaTheme="minorHAnsi"/>
                <w:i/>
                <w:iCs/>
                <w:sz w:val="24"/>
                <w:szCs w:val="24"/>
              </w:rPr>
              <w:t>Human Development</w:t>
            </w:r>
          </w:p>
          <w:p w14:paraId="232F2D6B" w14:textId="0E950DF0" w:rsidR="00EE67E9" w:rsidRPr="00EE67E9" w:rsidRDefault="00EE67E9" w:rsidP="00EE67E9">
            <w:pPr>
              <w:spacing w:before="120" w:after="120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63EE3291" w14:textId="0CAE195C" w:rsidR="00CC1C80" w:rsidRDefault="00CC1C80" w:rsidP="001618D6">
            <w:pPr>
              <w:spacing w:before="120" w:after="120"/>
              <w:ind w:left="-116" w:right="73" w:hanging="1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12/2022- </w:t>
            </w:r>
            <w:r w:rsidR="001170C4">
              <w:rPr>
                <w:sz w:val="24"/>
                <w:szCs w:val="24"/>
              </w:rPr>
              <w:t>9/2024</w:t>
            </w:r>
          </w:p>
        </w:tc>
      </w:tr>
      <w:tr w:rsidR="000D18EB" w:rsidRPr="002F69BB" w14:paraId="04F73C55" w14:textId="77777777" w:rsidTr="00F36FED">
        <w:tc>
          <w:tcPr>
            <w:tcW w:w="1748" w:type="pct"/>
            <w:vAlign w:val="center"/>
          </w:tcPr>
          <w:p w14:paraId="75FD9A4D" w14:textId="3AE172A1" w:rsidR="000D18EB" w:rsidRPr="000D18EB" w:rsidRDefault="000D18EB" w:rsidP="00F36F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Postdoctoral Associate </w:t>
            </w:r>
          </w:p>
        </w:tc>
        <w:tc>
          <w:tcPr>
            <w:tcW w:w="2148" w:type="pct"/>
            <w:vAlign w:val="center"/>
          </w:tcPr>
          <w:p w14:paraId="6444769A" w14:textId="77777777" w:rsidR="000D18EB" w:rsidRDefault="000D18EB" w:rsidP="00F36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Boston University </w:t>
            </w:r>
          </w:p>
          <w:p w14:paraId="42C29FB2" w14:textId="77777777" w:rsidR="00EE67E9" w:rsidRPr="00EE67E9" w:rsidRDefault="00EE67E9" w:rsidP="00EE67E9">
            <w:pPr>
              <w:widowControl/>
              <w:adjustRightInd w:val="0"/>
              <w:rPr>
                <w:rFonts w:eastAsiaTheme="minorHAnsi"/>
                <w:i/>
                <w:iCs/>
                <w:sz w:val="24"/>
                <w:szCs w:val="24"/>
              </w:rPr>
            </w:pPr>
            <w:r w:rsidRPr="00EE67E9">
              <w:rPr>
                <w:rFonts w:eastAsiaTheme="minorHAnsi"/>
                <w:i/>
                <w:iCs/>
                <w:sz w:val="24"/>
                <w:szCs w:val="24"/>
              </w:rPr>
              <w:t>Wheelock College of Education &amp;</w:t>
            </w:r>
          </w:p>
          <w:p w14:paraId="45286FDD" w14:textId="77777777" w:rsidR="00EE67E9" w:rsidRDefault="00EE67E9" w:rsidP="00EE67E9">
            <w:pPr>
              <w:rPr>
                <w:rFonts w:eastAsiaTheme="minorHAnsi"/>
                <w:i/>
                <w:iCs/>
                <w:sz w:val="24"/>
                <w:szCs w:val="24"/>
              </w:rPr>
            </w:pPr>
            <w:r w:rsidRPr="00EE67E9">
              <w:rPr>
                <w:rFonts w:eastAsiaTheme="minorHAnsi"/>
                <w:i/>
                <w:iCs/>
                <w:sz w:val="24"/>
                <w:szCs w:val="24"/>
              </w:rPr>
              <w:t>Human Development</w:t>
            </w:r>
          </w:p>
          <w:p w14:paraId="1D15822C" w14:textId="68EC1D2E" w:rsidR="00EE67E9" w:rsidRPr="00EE67E9" w:rsidRDefault="00EE67E9" w:rsidP="00EE67E9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491ADEB2" w14:textId="77777777" w:rsidR="007B250C" w:rsidRDefault="007B250C" w:rsidP="000D18EB">
            <w:pPr>
              <w:ind w:left="-116" w:right="73" w:hanging="180"/>
              <w:jc w:val="right"/>
              <w:rPr>
                <w:sz w:val="24"/>
                <w:szCs w:val="24"/>
              </w:rPr>
            </w:pPr>
          </w:p>
          <w:p w14:paraId="191801F2" w14:textId="06FCAD97" w:rsidR="000D18EB" w:rsidRDefault="000D18EB" w:rsidP="000D18EB">
            <w:pPr>
              <w:ind w:left="-116" w:right="73" w:hanging="1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07/2021 – </w:t>
            </w:r>
            <w:r w:rsidR="00484FE2">
              <w:rPr>
                <w:sz w:val="24"/>
                <w:szCs w:val="24"/>
              </w:rPr>
              <w:t>12/2022</w:t>
            </w:r>
            <w:r>
              <w:rPr>
                <w:sz w:val="24"/>
                <w:szCs w:val="24"/>
              </w:rPr>
              <w:t xml:space="preserve"> </w:t>
            </w:r>
          </w:p>
          <w:p w14:paraId="5D2F91BF" w14:textId="490F4D6C" w:rsidR="007B250C" w:rsidRPr="002F69BB" w:rsidRDefault="007B250C" w:rsidP="000D18EB">
            <w:pPr>
              <w:ind w:left="-116" w:right="73" w:hanging="180"/>
              <w:jc w:val="right"/>
              <w:rPr>
                <w:sz w:val="24"/>
                <w:szCs w:val="24"/>
              </w:rPr>
            </w:pPr>
          </w:p>
        </w:tc>
      </w:tr>
      <w:tr w:rsidR="00D7056D" w:rsidRPr="002F69BB" w14:paraId="2D43FA32" w14:textId="77777777" w:rsidTr="00F36FED">
        <w:tc>
          <w:tcPr>
            <w:tcW w:w="1748" w:type="pct"/>
            <w:vAlign w:val="center"/>
          </w:tcPr>
          <w:p w14:paraId="7EB3167F" w14:textId="26105D09" w:rsidR="00D7056D" w:rsidRPr="002F69BB" w:rsidRDefault="00D7056D" w:rsidP="00F36FED">
            <w:pPr>
              <w:rPr>
                <w:b/>
                <w:sz w:val="24"/>
                <w:szCs w:val="24"/>
              </w:rPr>
            </w:pPr>
            <w:r w:rsidRPr="002F69BB">
              <w:rPr>
                <w:b/>
                <w:sz w:val="24"/>
                <w:szCs w:val="24"/>
              </w:rPr>
              <w:t>Predoctoral Intern</w:t>
            </w:r>
          </w:p>
          <w:p w14:paraId="377301D8" w14:textId="77777777" w:rsidR="00D7056D" w:rsidRPr="002F69BB" w:rsidRDefault="00D7056D" w:rsidP="00F36FED">
            <w:pPr>
              <w:rPr>
                <w:b/>
                <w:sz w:val="24"/>
                <w:szCs w:val="24"/>
              </w:rPr>
            </w:pPr>
          </w:p>
          <w:p w14:paraId="521A911C" w14:textId="77777777" w:rsidR="00D7056D" w:rsidRPr="002F69BB" w:rsidRDefault="00D7056D" w:rsidP="00F36FED">
            <w:pPr>
              <w:rPr>
                <w:b/>
                <w:sz w:val="24"/>
                <w:szCs w:val="24"/>
              </w:rPr>
            </w:pPr>
            <w:r w:rsidRPr="002F69B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48" w:type="pct"/>
            <w:vAlign w:val="center"/>
          </w:tcPr>
          <w:p w14:paraId="603DD09D" w14:textId="77777777" w:rsidR="00D7056D" w:rsidRPr="002F69BB" w:rsidRDefault="00D7056D" w:rsidP="00F36FED">
            <w:pPr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University of Oregon</w:t>
            </w:r>
          </w:p>
          <w:p w14:paraId="3E78F106" w14:textId="77777777" w:rsidR="00D7056D" w:rsidRPr="002F69BB" w:rsidRDefault="00D7056D" w:rsidP="00F36FED">
            <w:pPr>
              <w:rPr>
                <w:i/>
                <w:sz w:val="24"/>
                <w:szCs w:val="24"/>
              </w:rPr>
            </w:pPr>
            <w:r w:rsidRPr="002F69BB">
              <w:rPr>
                <w:i/>
                <w:sz w:val="24"/>
                <w:szCs w:val="24"/>
              </w:rPr>
              <w:t>Center on Teaching and Learning</w:t>
            </w:r>
          </w:p>
          <w:p w14:paraId="40C352CA" w14:textId="77777777" w:rsidR="00D7056D" w:rsidRPr="002F69BB" w:rsidRDefault="00D7056D" w:rsidP="00F36FED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204BE088" w14:textId="7F9264A0" w:rsidR="00D7056D" w:rsidRPr="002F69BB" w:rsidRDefault="00D7056D" w:rsidP="00AD2F76">
            <w:pPr>
              <w:ind w:left="-116" w:hanging="180"/>
              <w:jc w:val="right"/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 xml:space="preserve">08/2020 – </w:t>
            </w:r>
            <w:r w:rsidR="000D18EB">
              <w:rPr>
                <w:sz w:val="24"/>
                <w:szCs w:val="24"/>
              </w:rPr>
              <w:t>06/2021</w:t>
            </w:r>
          </w:p>
          <w:p w14:paraId="19F19062" w14:textId="77777777" w:rsidR="00D7056D" w:rsidRPr="002F69BB" w:rsidRDefault="00D7056D" w:rsidP="00F36FED">
            <w:pPr>
              <w:jc w:val="right"/>
              <w:rPr>
                <w:sz w:val="24"/>
                <w:szCs w:val="24"/>
              </w:rPr>
            </w:pPr>
          </w:p>
          <w:p w14:paraId="633CC44F" w14:textId="77777777" w:rsidR="00D7056D" w:rsidRPr="002F69BB" w:rsidRDefault="00D7056D" w:rsidP="00F36FED">
            <w:pPr>
              <w:jc w:val="right"/>
              <w:rPr>
                <w:sz w:val="24"/>
                <w:szCs w:val="24"/>
              </w:rPr>
            </w:pPr>
          </w:p>
        </w:tc>
      </w:tr>
      <w:tr w:rsidR="00D7056D" w:rsidRPr="002F69BB" w14:paraId="78528036" w14:textId="77777777" w:rsidTr="00F36FED">
        <w:tc>
          <w:tcPr>
            <w:tcW w:w="1748" w:type="pct"/>
            <w:vAlign w:val="center"/>
          </w:tcPr>
          <w:p w14:paraId="23E20E6E" w14:textId="77777777" w:rsidR="00D7056D" w:rsidRPr="002F69BB" w:rsidRDefault="00D7056D" w:rsidP="00F36FED">
            <w:pPr>
              <w:rPr>
                <w:b/>
                <w:sz w:val="24"/>
                <w:szCs w:val="24"/>
              </w:rPr>
            </w:pPr>
            <w:r w:rsidRPr="002F69BB">
              <w:rPr>
                <w:b/>
                <w:sz w:val="24"/>
                <w:szCs w:val="24"/>
              </w:rPr>
              <w:t>Research Assistant</w:t>
            </w:r>
          </w:p>
          <w:p w14:paraId="325069A1" w14:textId="77777777" w:rsidR="00D7056D" w:rsidRPr="002F69BB" w:rsidRDefault="00D7056D" w:rsidP="00F36FED">
            <w:pPr>
              <w:rPr>
                <w:b/>
                <w:sz w:val="24"/>
                <w:szCs w:val="24"/>
              </w:rPr>
            </w:pPr>
          </w:p>
          <w:p w14:paraId="51F10CE5" w14:textId="77777777" w:rsidR="00D7056D" w:rsidRPr="002F69BB" w:rsidRDefault="00D7056D" w:rsidP="00F36FED">
            <w:pPr>
              <w:rPr>
                <w:b/>
                <w:sz w:val="24"/>
                <w:szCs w:val="24"/>
              </w:rPr>
            </w:pPr>
            <w:r w:rsidRPr="002F69B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48" w:type="pct"/>
            <w:vAlign w:val="center"/>
          </w:tcPr>
          <w:p w14:paraId="27888B01" w14:textId="77777777" w:rsidR="00D7056D" w:rsidRPr="002F69BB" w:rsidRDefault="00D7056D" w:rsidP="00F36FED">
            <w:pPr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University of Oregon</w:t>
            </w:r>
          </w:p>
          <w:p w14:paraId="3C4968B9" w14:textId="77777777" w:rsidR="00D7056D" w:rsidRPr="002F69BB" w:rsidRDefault="00D7056D" w:rsidP="00F36FED">
            <w:pPr>
              <w:rPr>
                <w:i/>
                <w:sz w:val="24"/>
                <w:szCs w:val="24"/>
              </w:rPr>
            </w:pPr>
            <w:r w:rsidRPr="002F69BB">
              <w:rPr>
                <w:i/>
                <w:sz w:val="24"/>
                <w:szCs w:val="24"/>
              </w:rPr>
              <w:t>Center on Teaching and Learning</w:t>
            </w:r>
          </w:p>
          <w:p w14:paraId="6743665C" w14:textId="77777777" w:rsidR="00D7056D" w:rsidRPr="002F69BB" w:rsidRDefault="00D7056D" w:rsidP="00F36FED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1FBAB981" w14:textId="325EA362" w:rsidR="00D7056D" w:rsidRPr="002F69BB" w:rsidRDefault="00D7056D" w:rsidP="00F36FED">
            <w:pPr>
              <w:jc w:val="right"/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0</w:t>
            </w:r>
            <w:r w:rsidR="006374B9">
              <w:rPr>
                <w:sz w:val="24"/>
                <w:szCs w:val="24"/>
              </w:rPr>
              <w:t>7</w:t>
            </w:r>
            <w:r w:rsidRPr="002F69BB">
              <w:rPr>
                <w:sz w:val="24"/>
                <w:szCs w:val="24"/>
              </w:rPr>
              <w:t>/201</w:t>
            </w:r>
            <w:r w:rsidR="006374B9">
              <w:rPr>
                <w:sz w:val="24"/>
                <w:szCs w:val="24"/>
              </w:rPr>
              <w:t>8</w:t>
            </w:r>
            <w:r w:rsidRPr="002F69BB">
              <w:rPr>
                <w:sz w:val="24"/>
                <w:szCs w:val="24"/>
              </w:rPr>
              <w:t>—06/2020</w:t>
            </w:r>
          </w:p>
          <w:p w14:paraId="596B5AC9" w14:textId="77777777" w:rsidR="00D7056D" w:rsidRPr="002F69BB" w:rsidRDefault="00D7056D" w:rsidP="00F36FED">
            <w:pPr>
              <w:jc w:val="right"/>
              <w:rPr>
                <w:sz w:val="24"/>
                <w:szCs w:val="24"/>
              </w:rPr>
            </w:pPr>
          </w:p>
          <w:p w14:paraId="0686B175" w14:textId="77777777" w:rsidR="00D7056D" w:rsidRPr="002F69BB" w:rsidRDefault="00D7056D" w:rsidP="00F36FED">
            <w:pPr>
              <w:jc w:val="right"/>
              <w:rPr>
                <w:sz w:val="24"/>
                <w:szCs w:val="24"/>
              </w:rPr>
            </w:pPr>
          </w:p>
        </w:tc>
      </w:tr>
      <w:tr w:rsidR="006374B9" w:rsidRPr="002F69BB" w14:paraId="0736E666" w14:textId="77777777" w:rsidTr="00F36FED">
        <w:tc>
          <w:tcPr>
            <w:tcW w:w="1748" w:type="pct"/>
            <w:vAlign w:val="center"/>
          </w:tcPr>
          <w:p w14:paraId="3F481442" w14:textId="431D6EE5" w:rsidR="006374B9" w:rsidRPr="002F69BB" w:rsidRDefault="006374B9" w:rsidP="00F36F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Graduate Research Assistant</w:t>
            </w:r>
          </w:p>
        </w:tc>
        <w:tc>
          <w:tcPr>
            <w:tcW w:w="2148" w:type="pct"/>
            <w:vAlign w:val="center"/>
          </w:tcPr>
          <w:p w14:paraId="3E6A0FB8" w14:textId="77777777" w:rsidR="006374B9" w:rsidRPr="002F69BB" w:rsidRDefault="006374B9" w:rsidP="006374B9">
            <w:pPr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University of Oregon</w:t>
            </w:r>
          </w:p>
          <w:p w14:paraId="39B071C8" w14:textId="77777777" w:rsidR="006374B9" w:rsidRDefault="006374B9" w:rsidP="00F36FED">
            <w:pPr>
              <w:rPr>
                <w:i/>
                <w:sz w:val="24"/>
                <w:szCs w:val="24"/>
              </w:rPr>
            </w:pPr>
            <w:r w:rsidRPr="002F69BB">
              <w:rPr>
                <w:i/>
                <w:sz w:val="24"/>
                <w:szCs w:val="24"/>
              </w:rPr>
              <w:t>Center on Teaching and Learning</w:t>
            </w:r>
          </w:p>
          <w:p w14:paraId="4B3E00D7" w14:textId="1E5839DC" w:rsidR="006374B9" w:rsidRPr="006374B9" w:rsidRDefault="006374B9" w:rsidP="00F36FED">
            <w:pPr>
              <w:rPr>
                <w:i/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24B32248" w14:textId="26696A77" w:rsidR="006374B9" w:rsidRPr="002F69BB" w:rsidRDefault="006374B9" w:rsidP="00F36F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09/2017—06/2018</w:t>
            </w:r>
          </w:p>
        </w:tc>
      </w:tr>
      <w:tr w:rsidR="00D7056D" w:rsidRPr="002F69BB" w14:paraId="5BB719E6" w14:textId="77777777" w:rsidTr="00F36FED">
        <w:tc>
          <w:tcPr>
            <w:tcW w:w="1748" w:type="pct"/>
            <w:vAlign w:val="center"/>
          </w:tcPr>
          <w:p w14:paraId="100D85FD" w14:textId="0B08D774" w:rsidR="00D7056D" w:rsidRPr="002F69BB" w:rsidRDefault="00513E39" w:rsidP="00F36F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Graduate </w:t>
            </w:r>
            <w:r w:rsidR="00D7056D" w:rsidRPr="002F69BB">
              <w:rPr>
                <w:b/>
                <w:sz w:val="24"/>
                <w:szCs w:val="24"/>
              </w:rPr>
              <w:t>Research Assistant</w:t>
            </w:r>
          </w:p>
          <w:p w14:paraId="71DA03D0" w14:textId="77777777" w:rsidR="00D7056D" w:rsidRPr="002F69BB" w:rsidRDefault="00D7056D" w:rsidP="00F36FED">
            <w:pPr>
              <w:rPr>
                <w:b/>
                <w:sz w:val="24"/>
                <w:szCs w:val="24"/>
              </w:rPr>
            </w:pPr>
          </w:p>
        </w:tc>
        <w:tc>
          <w:tcPr>
            <w:tcW w:w="2148" w:type="pct"/>
            <w:vAlign w:val="center"/>
          </w:tcPr>
          <w:p w14:paraId="53D138A6" w14:textId="77777777" w:rsidR="00D7056D" w:rsidRPr="002F69BB" w:rsidRDefault="00D7056D" w:rsidP="00F36FED">
            <w:pPr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University of Oregon</w:t>
            </w:r>
          </w:p>
          <w:p w14:paraId="2EBED507" w14:textId="77777777" w:rsidR="00D7056D" w:rsidRPr="002F69BB" w:rsidRDefault="00D7056D" w:rsidP="00F36FED">
            <w:pPr>
              <w:rPr>
                <w:i/>
                <w:iCs/>
                <w:sz w:val="24"/>
                <w:szCs w:val="24"/>
              </w:rPr>
            </w:pPr>
            <w:r w:rsidRPr="002F69BB">
              <w:rPr>
                <w:i/>
                <w:iCs/>
                <w:sz w:val="24"/>
                <w:szCs w:val="24"/>
              </w:rPr>
              <w:t>Behavioral Research and Teaching</w:t>
            </w:r>
          </w:p>
          <w:p w14:paraId="1C771C56" w14:textId="128FB927" w:rsidR="00D7056D" w:rsidRPr="002F69BB" w:rsidRDefault="00D7056D" w:rsidP="00F36FED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2086D587" w14:textId="6863481E" w:rsidR="00D7056D" w:rsidRPr="002F69BB" w:rsidRDefault="00D7056D" w:rsidP="00F36FED">
            <w:pPr>
              <w:jc w:val="right"/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09/2015 – 06/2017</w:t>
            </w:r>
          </w:p>
          <w:p w14:paraId="6FBA5E0D" w14:textId="77777777" w:rsidR="00D7056D" w:rsidRPr="002F69BB" w:rsidRDefault="00D7056D" w:rsidP="00F36FED">
            <w:pPr>
              <w:jc w:val="right"/>
              <w:rPr>
                <w:sz w:val="24"/>
                <w:szCs w:val="24"/>
              </w:rPr>
            </w:pPr>
          </w:p>
        </w:tc>
      </w:tr>
    </w:tbl>
    <w:p w14:paraId="6EB78C56" w14:textId="77777777" w:rsidR="00D7056D" w:rsidRPr="002F69BB" w:rsidRDefault="00D7056D" w:rsidP="00D7056D">
      <w:pPr>
        <w:rPr>
          <w:b/>
          <w:sz w:val="24"/>
          <w:szCs w:val="24"/>
        </w:rPr>
      </w:pPr>
    </w:p>
    <w:p w14:paraId="71448EC1" w14:textId="3471F818" w:rsidR="00D7056D" w:rsidRPr="002F69BB" w:rsidRDefault="00D7056D" w:rsidP="00D7056D">
      <w:pPr>
        <w:rPr>
          <w:b/>
          <w:sz w:val="24"/>
          <w:szCs w:val="24"/>
        </w:rPr>
      </w:pPr>
      <w:r w:rsidRPr="002F69B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9B2AE7" wp14:editId="34C9BD0E">
                <wp:simplePos x="0" y="0"/>
                <wp:positionH relativeFrom="column">
                  <wp:posOffset>-58125</wp:posOffset>
                </wp:positionH>
                <wp:positionV relativeFrom="paragraph">
                  <wp:posOffset>204116</wp:posOffset>
                </wp:positionV>
                <wp:extent cx="5943600" cy="0"/>
                <wp:effectExtent l="0" t="0" r="25400" b="254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9CA379" id="Straight Connector 1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16.05pt" to="463.4pt,1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" strokecolor="black [3213]" strokeweight="1.5pt">
                <v:stroke joinstyle="miter"/>
              </v:line>
            </w:pict>
          </mc:Fallback>
        </mc:AlternateContent>
      </w:r>
      <w:r w:rsidRPr="002F69BB">
        <w:rPr>
          <w:b/>
          <w:sz w:val="24"/>
          <w:szCs w:val="24"/>
        </w:rPr>
        <w:t>SCHOOL- and CLINIC-BASED EXPERIENCE</w:t>
      </w:r>
      <w:r w:rsidR="00766678">
        <w:rPr>
          <w:b/>
          <w:sz w:val="24"/>
          <w:szCs w:val="24"/>
        </w:rPr>
        <w:t xml:space="preserve"> (Selected)</w:t>
      </w:r>
    </w:p>
    <w:p w14:paraId="6E257234" w14:textId="77777777" w:rsidR="00D7056D" w:rsidRPr="002F69BB" w:rsidRDefault="00D7056D" w:rsidP="00D7056D">
      <w:pPr>
        <w:spacing w:line="270" w:lineRule="exact"/>
        <w:ind w:left="90"/>
        <w:rPr>
          <w:rFonts w:ascii="TimesNewRomanPS-BoldItalicMT"/>
          <w:b/>
          <w:i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69"/>
        <w:gridCol w:w="3424"/>
        <w:gridCol w:w="2067"/>
      </w:tblGrid>
      <w:tr w:rsidR="0063583A" w:rsidRPr="002F69BB" w14:paraId="73386D4B" w14:textId="77777777" w:rsidTr="007F61B7">
        <w:tc>
          <w:tcPr>
            <w:tcW w:w="2067" w:type="pct"/>
            <w:vAlign w:val="center"/>
          </w:tcPr>
          <w:p w14:paraId="3E9CDBCF" w14:textId="6741398C" w:rsidR="0063583A" w:rsidRPr="002F69BB" w:rsidRDefault="0063583A" w:rsidP="00F36FED">
            <w:pPr>
              <w:rPr>
                <w:bCs/>
                <w:sz w:val="24"/>
                <w:szCs w:val="24"/>
              </w:rPr>
            </w:pPr>
            <w:r w:rsidRPr="002F69BB">
              <w:rPr>
                <w:bCs/>
                <w:sz w:val="24"/>
                <w:szCs w:val="24"/>
              </w:rPr>
              <w:t>Predoctoral School Psychologist Intern, Springfield Public Schools, Springfield, OR</w:t>
            </w:r>
          </w:p>
          <w:p w14:paraId="22A95889" w14:textId="20047D22" w:rsidR="0063583A" w:rsidRPr="002F69BB" w:rsidRDefault="0063583A" w:rsidP="00F36FED">
            <w:pPr>
              <w:rPr>
                <w:b/>
                <w:sz w:val="24"/>
                <w:szCs w:val="24"/>
              </w:rPr>
            </w:pPr>
          </w:p>
        </w:tc>
        <w:tc>
          <w:tcPr>
            <w:tcW w:w="1829" w:type="pct"/>
            <w:vAlign w:val="center"/>
          </w:tcPr>
          <w:p w14:paraId="5924479A" w14:textId="77777777" w:rsidR="0063583A" w:rsidRPr="002F69BB" w:rsidRDefault="0063583A" w:rsidP="0063583A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5FDBB7F5" w14:textId="58F04652" w:rsidR="0063583A" w:rsidRPr="002F69BB" w:rsidRDefault="0063583A" w:rsidP="00F36FED">
            <w:pPr>
              <w:jc w:val="right"/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 xml:space="preserve">09/2020 – </w:t>
            </w:r>
            <w:r w:rsidR="000D18EB">
              <w:rPr>
                <w:sz w:val="24"/>
                <w:szCs w:val="24"/>
              </w:rPr>
              <w:t>06/2021</w:t>
            </w:r>
          </w:p>
          <w:p w14:paraId="0B2D2A1E" w14:textId="77777777" w:rsidR="0063583A" w:rsidRPr="002F69BB" w:rsidRDefault="0063583A" w:rsidP="00F36FED">
            <w:pPr>
              <w:jc w:val="right"/>
              <w:rPr>
                <w:sz w:val="24"/>
                <w:szCs w:val="24"/>
              </w:rPr>
            </w:pPr>
          </w:p>
          <w:p w14:paraId="5EB57AE4" w14:textId="77777777" w:rsidR="0063583A" w:rsidRPr="002F69BB" w:rsidRDefault="0063583A" w:rsidP="00F36FED">
            <w:pPr>
              <w:jc w:val="right"/>
              <w:rPr>
                <w:sz w:val="24"/>
                <w:szCs w:val="24"/>
              </w:rPr>
            </w:pPr>
          </w:p>
        </w:tc>
      </w:tr>
      <w:tr w:rsidR="0063583A" w:rsidRPr="002F69BB" w14:paraId="3D67C056" w14:textId="77777777" w:rsidTr="007F61B7">
        <w:tc>
          <w:tcPr>
            <w:tcW w:w="2067" w:type="pct"/>
            <w:vAlign w:val="center"/>
          </w:tcPr>
          <w:p w14:paraId="588E6810" w14:textId="278FFB81" w:rsidR="0063583A" w:rsidRPr="002F69BB" w:rsidRDefault="0063583A" w:rsidP="00F36FED">
            <w:pPr>
              <w:rPr>
                <w:bCs/>
                <w:sz w:val="24"/>
                <w:szCs w:val="24"/>
              </w:rPr>
            </w:pPr>
            <w:r w:rsidRPr="002F69BB">
              <w:rPr>
                <w:bCs/>
                <w:sz w:val="24"/>
                <w:szCs w:val="24"/>
              </w:rPr>
              <w:t>Advanced Practicum Student, Center on Teaching and Learning Academic Intervention Clinic</w:t>
            </w:r>
            <w:r w:rsidR="00E71092">
              <w:rPr>
                <w:bCs/>
                <w:sz w:val="24"/>
                <w:szCs w:val="24"/>
              </w:rPr>
              <w:t>, Eugene, OR</w:t>
            </w:r>
          </w:p>
          <w:p w14:paraId="7D98DD08" w14:textId="7A137C24" w:rsidR="0063583A" w:rsidRPr="002F69BB" w:rsidRDefault="0063583A" w:rsidP="00F36FED">
            <w:pPr>
              <w:rPr>
                <w:bCs/>
                <w:sz w:val="24"/>
                <w:szCs w:val="24"/>
              </w:rPr>
            </w:pPr>
          </w:p>
        </w:tc>
        <w:tc>
          <w:tcPr>
            <w:tcW w:w="1829" w:type="pct"/>
            <w:vAlign w:val="center"/>
          </w:tcPr>
          <w:p w14:paraId="6C647B0F" w14:textId="77777777" w:rsidR="0063583A" w:rsidRPr="002F69BB" w:rsidRDefault="0063583A" w:rsidP="0063583A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65D1D1BA" w14:textId="2FB97D95" w:rsidR="0063583A" w:rsidRPr="002F69BB" w:rsidRDefault="0063583A" w:rsidP="00F36FED">
            <w:pPr>
              <w:jc w:val="right"/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09/2018—09/2019</w:t>
            </w:r>
          </w:p>
        </w:tc>
      </w:tr>
      <w:tr w:rsidR="0063583A" w:rsidRPr="002F69BB" w14:paraId="48ADEB0B" w14:textId="77777777" w:rsidTr="007F61B7">
        <w:tc>
          <w:tcPr>
            <w:tcW w:w="2067" w:type="pct"/>
            <w:vAlign w:val="center"/>
          </w:tcPr>
          <w:p w14:paraId="56C5C8BC" w14:textId="02D06ABC" w:rsidR="0063583A" w:rsidRPr="002F69BB" w:rsidRDefault="0063583A" w:rsidP="00F36FED">
            <w:pPr>
              <w:rPr>
                <w:bCs/>
                <w:sz w:val="24"/>
                <w:szCs w:val="24"/>
              </w:rPr>
            </w:pPr>
            <w:r w:rsidRPr="002F69BB">
              <w:rPr>
                <w:bCs/>
                <w:sz w:val="24"/>
                <w:szCs w:val="24"/>
              </w:rPr>
              <w:t>School Psychology Practicum Student, Eugene 4J School District, Eugene, OR</w:t>
            </w:r>
          </w:p>
          <w:p w14:paraId="70F4222C" w14:textId="06011015" w:rsidR="0063583A" w:rsidRPr="002F69BB" w:rsidRDefault="0063583A" w:rsidP="00F36FED">
            <w:pPr>
              <w:rPr>
                <w:b/>
                <w:sz w:val="24"/>
                <w:szCs w:val="24"/>
              </w:rPr>
            </w:pPr>
          </w:p>
        </w:tc>
        <w:tc>
          <w:tcPr>
            <w:tcW w:w="1829" w:type="pct"/>
            <w:vAlign w:val="center"/>
          </w:tcPr>
          <w:p w14:paraId="0C9FD13F" w14:textId="77777777" w:rsidR="0063583A" w:rsidRPr="002F69BB" w:rsidRDefault="0063583A" w:rsidP="0063583A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6A2B1781" w14:textId="26D9A0F8" w:rsidR="0063583A" w:rsidRPr="002F69BB" w:rsidRDefault="0063583A" w:rsidP="00F36FED">
            <w:pPr>
              <w:jc w:val="right"/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09/2017—06/2018</w:t>
            </w:r>
          </w:p>
          <w:p w14:paraId="1231A3DB" w14:textId="77777777" w:rsidR="0063583A" w:rsidRPr="002F69BB" w:rsidRDefault="0063583A" w:rsidP="00F36FED">
            <w:pPr>
              <w:jc w:val="right"/>
              <w:rPr>
                <w:sz w:val="24"/>
                <w:szCs w:val="24"/>
              </w:rPr>
            </w:pPr>
          </w:p>
          <w:p w14:paraId="1567C2EE" w14:textId="77777777" w:rsidR="0063583A" w:rsidRPr="002F69BB" w:rsidRDefault="0063583A" w:rsidP="00F36FED">
            <w:pPr>
              <w:jc w:val="right"/>
              <w:rPr>
                <w:sz w:val="24"/>
                <w:szCs w:val="24"/>
              </w:rPr>
            </w:pPr>
          </w:p>
        </w:tc>
      </w:tr>
      <w:tr w:rsidR="0063583A" w:rsidRPr="002F69BB" w14:paraId="26D162B3" w14:textId="77777777" w:rsidTr="007F61B7">
        <w:tc>
          <w:tcPr>
            <w:tcW w:w="2067" w:type="pct"/>
            <w:vAlign w:val="center"/>
          </w:tcPr>
          <w:p w14:paraId="531EE2E1" w14:textId="651320A3" w:rsidR="0063583A" w:rsidRPr="002F69BB" w:rsidRDefault="0063583A" w:rsidP="00F36FED">
            <w:pPr>
              <w:rPr>
                <w:bCs/>
                <w:sz w:val="24"/>
                <w:szCs w:val="24"/>
              </w:rPr>
            </w:pPr>
            <w:r w:rsidRPr="002F69BB">
              <w:rPr>
                <w:bCs/>
                <w:sz w:val="24"/>
                <w:szCs w:val="24"/>
              </w:rPr>
              <w:t>Reading and Math Tutor, Center on Teaching and Learning Academic Intervention Clinic</w:t>
            </w:r>
            <w:r w:rsidR="00E71092">
              <w:rPr>
                <w:bCs/>
                <w:sz w:val="24"/>
                <w:szCs w:val="24"/>
              </w:rPr>
              <w:t>, Eugene, OR</w:t>
            </w:r>
          </w:p>
          <w:p w14:paraId="62F2C26E" w14:textId="77777777" w:rsidR="0063583A" w:rsidRPr="002F69BB" w:rsidRDefault="0063583A" w:rsidP="00F36FED">
            <w:pPr>
              <w:rPr>
                <w:b/>
                <w:sz w:val="24"/>
                <w:szCs w:val="24"/>
              </w:rPr>
            </w:pPr>
          </w:p>
        </w:tc>
        <w:tc>
          <w:tcPr>
            <w:tcW w:w="1829" w:type="pct"/>
            <w:vAlign w:val="center"/>
          </w:tcPr>
          <w:p w14:paraId="23DDC356" w14:textId="77777777" w:rsidR="0063583A" w:rsidRPr="002F69BB" w:rsidRDefault="0063583A" w:rsidP="0063583A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0D9B8626" w14:textId="34EC03A2" w:rsidR="0063583A" w:rsidRPr="002F69BB" w:rsidRDefault="0063583A" w:rsidP="00F36FED">
            <w:pPr>
              <w:jc w:val="right"/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01/2016 – 08/2017</w:t>
            </w:r>
          </w:p>
          <w:p w14:paraId="2276135C" w14:textId="77777777" w:rsidR="0063583A" w:rsidRPr="002F69BB" w:rsidRDefault="0063583A" w:rsidP="00F36FED">
            <w:pPr>
              <w:jc w:val="right"/>
              <w:rPr>
                <w:sz w:val="24"/>
                <w:szCs w:val="24"/>
              </w:rPr>
            </w:pPr>
          </w:p>
        </w:tc>
      </w:tr>
      <w:tr w:rsidR="0063583A" w:rsidRPr="002F69BB" w14:paraId="58822A6E" w14:textId="77777777" w:rsidTr="007F61B7">
        <w:tc>
          <w:tcPr>
            <w:tcW w:w="2067" w:type="pct"/>
            <w:vAlign w:val="center"/>
          </w:tcPr>
          <w:p w14:paraId="0B8ECDA4" w14:textId="6D2ADF10" w:rsidR="0063583A" w:rsidRPr="002F69BB" w:rsidRDefault="003D2234" w:rsidP="00F36FE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AmeriCorps Reading Partners</w:t>
            </w:r>
            <w:r w:rsidR="0063583A" w:rsidRPr="002F69BB">
              <w:rPr>
                <w:bCs/>
                <w:sz w:val="24"/>
                <w:szCs w:val="24"/>
              </w:rPr>
              <w:t xml:space="preserve"> Program Site Coordinator, Berkley Maynard Academy, Oakland, </w:t>
            </w:r>
            <w:r w:rsidR="00D71442">
              <w:rPr>
                <w:bCs/>
                <w:sz w:val="24"/>
                <w:szCs w:val="24"/>
              </w:rPr>
              <w:t>CA</w:t>
            </w:r>
          </w:p>
          <w:p w14:paraId="49C4424C" w14:textId="7BA5327D" w:rsidR="0063583A" w:rsidRPr="002F69BB" w:rsidRDefault="0063583A" w:rsidP="00F36FED">
            <w:pPr>
              <w:rPr>
                <w:bCs/>
                <w:sz w:val="24"/>
                <w:szCs w:val="24"/>
              </w:rPr>
            </w:pPr>
          </w:p>
        </w:tc>
        <w:tc>
          <w:tcPr>
            <w:tcW w:w="1829" w:type="pct"/>
            <w:vAlign w:val="center"/>
          </w:tcPr>
          <w:p w14:paraId="181CDBDA" w14:textId="69AA4016" w:rsidR="0063583A" w:rsidRPr="002F69BB" w:rsidRDefault="0063583A" w:rsidP="00F36FED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262AF192" w14:textId="4AD3892A" w:rsidR="0063583A" w:rsidRPr="002F69BB" w:rsidRDefault="0063583A" w:rsidP="00F36FED">
            <w:pPr>
              <w:jc w:val="right"/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08/2013—06/2015</w:t>
            </w:r>
          </w:p>
        </w:tc>
      </w:tr>
      <w:tr w:rsidR="0063583A" w:rsidRPr="002F69BB" w14:paraId="3B32AF68" w14:textId="77777777" w:rsidTr="007F61B7">
        <w:tc>
          <w:tcPr>
            <w:tcW w:w="2067" w:type="pct"/>
            <w:vAlign w:val="center"/>
          </w:tcPr>
          <w:p w14:paraId="7A246D45" w14:textId="77777777" w:rsidR="0063583A" w:rsidRPr="002F69BB" w:rsidRDefault="0063583A" w:rsidP="00F36FED">
            <w:pPr>
              <w:rPr>
                <w:bCs/>
                <w:sz w:val="24"/>
                <w:szCs w:val="24"/>
              </w:rPr>
            </w:pPr>
            <w:r w:rsidRPr="002F69BB">
              <w:rPr>
                <w:bCs/>
                <w:sz w:val="24"/>
                <w:szCs w:val="24"/>
              </w:rPr>
              <w:t>Middle School Writing Teaching Associate, Raskob Day School, Oakland, CA</w:t>
            </w:r>
          </w:p>
          <w:p w14:paraId="128C7F3A" w14:textId="135D3770" w:rsidR="004B6788" w:rsidRPr="002F69BB" w:rsidRDefault="004B6788" w:rsidP="00F36FED">
            <w:pPr>
              <w:rPr>
                <w:bCs/>
                <w:sz w:val="24"/>
                <w:szCs w:val="24"/>
              </w:rPr>
            </w:pPr>
          </w:p>
        </w:tc>
        <w:tc>
          <w:tcPr>
            <w:tcW w:w="1829" w:type="pct"/>
            <w:vAlign w:val="center"/>
          </w:tcPr>
          <w:p w14:paraId="32F98513" w14:textId="77777777" w:rsidR="0063583A" w:rsidRPr="002F69BB" w:rsidRDefault="0063583A" w:rsidP="0063583A">
            <w:pPr>
              <w:spacing w:before="2"/>
              <w:ind w:left="877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04" w:type="pct"/>
            <w:vAlign w:val="center"/>
          </w:tcPr>
          <w:p w14:paraId="2972FBCD" w14:textId="08D6FE6A" w:rsidR="0063583A" w:rsidRPr="002F69BB" w:rsidRDefault="0063583A" w:rsidP="00F36FED">
            <w:pPr>
              <w:jc w:val="right"/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08/2011—06/2012</w:t>
            </w:r>
          </w:p>
        </w:tc>
      </w:tr>
    </w:tbl>
    <w:p w14:paraId="3729E1A0" w14:textId="77777777" w:rsidR="00D7056D" w:rsidRPr="002F69BB" w:rsidRDefault="00D7056D" w:rsidP="00816113">
      <w:pPr>
        <w:spacing w:line="270" w:lineRule="exact"/>
        <w:ind w:left="90"/>
        <w:rPr>
          <w:rFonts w:ascii="TimesNewRomanPS-BoldItalicMT"/>
          <w:b/>
          <w:i/>
          <w:sz w:val="24"/>
          <w:szCs w:val="24"/>
        </w:rPr>
      </w:pPr>
    </w:p>
    <w:p w14:paraId="03027A48" w14:textId="77777777" w:rsidR="00CC5594" w:rsidRPr="002F69BB" w:rsidRDefault="00CC5594" w:rsidP="00CC5594">
      <w:pPr>
        <w:rPr>
          <w:b/>
          <w:bCs/>
          <w:sz w:val="24"/>
          <w:szCs w:val="24"/>
        </w:rPr>
      </w:pPr>
      <w:r w:rsidRPr="002F69B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17323C" wp14:editId="2FEF01DD">
                <wp:simplePos x="0" y="0"/>
                <wp:positionH relativeFrom="column">
                  <wp:posOffset>-62865</wp:posOffset>
                </wp:positionH>
                <wp:positionV relativeFrom="paragraph">
                  <wp:posOffset>289619</wp:posOffset>
                </wp:positionV>
                <wp:extent cx="5943600" cy="0"/>
                <wp:effectExtent l="0" t="0" r="2540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B88DDE" id="Straight Connector 4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22.8pt" to="463.05pt,2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" strokecolor="black [3213]" strokeweight="1.5pt">
                <v:stroke joinstyle="miter"/>
              </v:line>
            </w:pict>
          </mc:Fallback>
        </mc:AlternateContent>
      </w:r>
      <w:r w:rsidRPr="002F69BB">
        <w:rPr>
          <w:b/>
          <w:bCs/>
          <w:noProof/>
          <w:sz w:val="24"/>
          <w:szCs w:val="24"/>
        </w:rPr>
        <w:t>SCHOLARSHIP</w:t>
      </w:r>
    </w:p>
    <w:p w14:paraId="1119D029" w14:textId="77777777" w:rsidR="00CC5594" w:rsidRPr="002F69BB" w:rsidRDefault="00CC5594" w:rsidP="00CC5594">
      <w:pPr>
        <w:rPr>
          <w:sz w:val="24"/>
          <w:szCs w:val="24"/>
        </w:rPr>
      </w:pPr>
    </w:p>
    <w:p w14:paraId="26536A9F" w14:textId="77777777" w:rsidR="00CC5594" w:rsidRDefault="00CC5594" w:rsidP="00CC5594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b/>
          <w:sz w:val="24"/>
          <w:szCs w:val="24"/>
        </w:rPr>
        <w:lastRenderedPageBreak/>
        <w:t>*</w:t>
      </w:r>
      <w:r w:rsidRPr="006C32C4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Author was graduate student at time of preparation</w:t>
      </w:r>
    </w:p>
    <w:p w14:paraId="692E294E" w14:textId="77777777" w:rsidR="00CC5594" w:rsidRDefault="00CC5594" w:rsidP="00CC5594">
      <w:pPr>
        <w:pStyle w:val="BodyText"/>
        <w:tabs>
          <w:tab w:val="left" w:pos="450"/>
          <w:tab w:val="left" w:pos="900"/>
        </w:tabs>
        <w:spacing w:before="90"/>
        <w:ind w:left="180" w:hanging="180"/>
        <w:rPr>
          <w:b/>
          <w:bCs/>
        </w:rPr>
      </w:pPr>
      <w:r w:rsidRPr="002F69BB">
        <w:rPr>
          <w:b/>
          <w:bCs/>
        </w:rPr>
        <w:t>Refereed Journal Articles</w:t>
      </w:r>
    </w:p>
    <w:p w14:paraId="2AF3837B" w14:textId="77777777" w:rsidR="00CC5594" w:rsidRDefault="00CC5594" w:rsidP="00CC5594">
      <w:pPr>
        <w:rPr>
          <w:color w:val="000000"/>
          <w:sz w:val="24"/>
          <w:szCs w:val="24"/>
          <w:shd w:val="clear" w:color="auto" w:fill="FFFFFF"/>
        </w:rPr>
      </w:pPr>
    </w:p>
    <w:p w14:paraId="173DDD96" w14:textId="77777777" w:rsidR="00F26FC9" w:rsidRDefault="00F26FC9" w:rsidP="00F26FC9">
      <w:pPr>
        <w:pStyle w:val="BodyText"/>
        <w:tabs>
          <w:tab w:val="left" w:pos="450"/>
          <w:tab w:val="left" w:pos="900"/>
        </w:tabs>
        <w:ind w:left="0" w:firstLine="0"/>
        <w:contextualSpacing/>
      </w:pPr>
      <w:r>
        <w:t xml:space="preserve">1. Cohen, J., Jones, N., Quinn, A., Erickson, S.*, Parten, H., Wong, V. C., </w:t>
      </w:r>
      <w:r w:rsidRPr="00946982">
        <w:rPr>
          <w:b/>
          <w:bCs/>
        </w:rPr>
        <w:t>Pilger Suhr, M.</w:t>
      </w:r>
      <w:r>
        <w:t xml:space="preserve"> </w:t>
      </w:r>
    </w:p>
    <w:p w14:paraId="1B6237C1" w14:textId="3084D28B" w:rsidR="008A6DA4" w:rsidRPr="00F26FC9" w:rsidRDefault="00F26FC9" w:rsidP="00F26FC9">
      <w:pPr>
        <w:pStyle w:val="BodyText"/>
        <w:tabs>
          <w:tab w:val="left" w:pos="450"/>
          <w:tab w:val="left" w:pos="900"/>
        </w:tabs>
        <w:ind w:left="0" w:firstLine="0"/>
        <w:contextualSpacing/>
      </w:pPr>
      <w:r>
        <w:tab/>
        <w:t xml:space="preserve">(Accepted). Experimental evidence about modularizing content in teacher education. </w:t>
      </w:r>
    </w:p>
    <w:p w14:paraId="5B8864F6" w14:textId="7BE1D422" w:rsidR="00BD05EE" w:rsidRDefault="00F26FC9" w:rsidP="00BD05EE">
      <w:pPr>
        <w:pStyle w:val="BodyText"/>
        <w:tabs>
          <w:tab w:val="left" w:pos="450"/>
          <w:tab w:val="left" w:pos="900"/>
        </w:tabs>
        <w:ind w:left="0" w:firstLine="0"/>
        <w:contextualSpacing/>
      </w:pPr>
      <w:r>
        <w:t>2</w:t>
      </w:r>
      <w:r w:rsidR="00BD05EE">
        <w:t xml:space="preserve">. Nelson, N., </w:t>
      </w:r>
      <w:r w:rsidR="00BD05EE" w:rsidRPr="00C51F7E">
        <w:rPr>
          <w:b/>
          <w:bCs/>
        </w:rPr>
        <w:t>Pilger Suhr, M.,</w:t>
      </w:r>
      <w:r w:rsidR="00BD05EE">
        <w:t xml:space="preserve"> Markham-Anderson, J., &amp; Kosty, D. (Accepted). Evaluating the </w:t>
      </w:r>
    </w:p>
    <w:p w14:paraId="1A9628E1" w14:textId="77777777" w:rsidR="00BD05EE" w:rsidRDefault="00BD05EE" w:rsidP="00BD05EE">
      <w:pPr>
        <w:pStyle w:val="BodyText"/>
        <w:tabs>
          <w:tab w:val="left" w:pos="450"/>
          <w:tab w:val="left" w:pos="900"/>
        </w:tabs>
        <w:ind w:left="180" w:firstLine="0"/>
        <w:contextualSpacing/>
      </w:pPr>
      <w:r>
        <w:tab/>
        <w:t xml:space="preserve">impact of an evidence-based systemic intervention program on first-grade teachers’ </w:t>
      </w:r>
    </w:p>
    <w:p w14:paraId="0E512F18" w14:textId="365BF5C1" w:rsidR="00BD05EE" w:rsidRPr="00BD05EE" w:rsidRDefault="00BD05EE" w:rsidP="00BD05EE">
      <w:pPr>
        <w:pStyle w:val="BodyText"/>
        <w:tabs>
          <w:tab w:val="left" w:pos="450"/>
          <w:tab w:val="left" w:pos="900"/>
        </w:tabs>
        <w:ind w:left="0" w:firstLine="0"/>
        <w:contextualSpacing/>
      </w:pPr>
      <w:r>
        <w:tab/>
        <w:t>literacy practices: A direct replication study.</w:t>
      </w:r>
    </w:p>
    <w:p w14:paraId="7FD93C32" w14:textId="47244745" w:rsidR="008A6DA4" w:rsidRDefault="00F26FC9" w:rsidP="008A6DA4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3</w:t>
      </w:r>
      <w:r w:rsidR="008A6DA4">
        <w:rPr>
          <w:color w:val="000000"/>
          <w:sz w:val="24"/>
          <w:szCs w:val="24"/>
          <w:shd w:val="clear" w:color="auto" w:fill="FFFFFF"/>
        </w:rPr>
        <w:t xml:space="preserve">. </w:t>
      </w:r>
      <w:r w:rsidR="008A6DA4" w:rsidRPr="008A6DA4">
        <w:rPr>
          <w:color w:val="000000"/>
          <w:sz w:val="24"/>
          <w:szCs w:val="24"/>
          <w:shd w:val="clear" w:color="auto" w:fill="FFFFFF"/>
        </w:rPr>
        <w:t xml:space="preserve">Sutherland, M., Furjanic, D., Brafford, T., &amp; </w:t>
      </w:r>
      <w:r w:rsidR="008A6DA4" w:rsidRPr="008A6DA4">
        <w:rPr>
          <w:b/>
          <w:bCs/>
          <w:color w:val="000000"/>
          <w:sz w:val="24"/>
          <w:szCs w:val="24"/>
          <w:shd w:val="clear" w:color="auto" w:fill="FFFFFF"/>
        </w:rPr>
        <w:t>Pilger Suhr, M.</w:t>
      </w:r>
      <w:r w:rsidR="008A6DA4" w:rsidRPr="008A6DA4">
        <w:rPr>
          <w:color w:val="000000"/>
          <w:sz w:val="24"/>
          <w:szCs w:val="24"/>
          <w:shd w:val="clear" w:color="auto" w:fill="FFFFFF"/>
        </w:rPr>
        <w:t xml:space="preserve"> (</w:t>
      </w:r>
      <w:r w:rsidR="008A6DA4">
        <w:rPr>
          <w:color w:val="000000"/>
          <w:sz w:val="24"/>
          <w:szCs w:val="24"/>
          <w:shd w:val="clear" w:color="auto" w:fill="FFFFFF"/>
        </w:rPr>
        <w:t>Accepted</w:t>
      </w:r>
      <w:r w:rsidR="008A6DA4" w:rsidRPr="008A6DA4">
        <w:rPr>
          <w:color w:val="000000"/>
          <w:sz w:val="24"/>
          <w:szCs w:val="24"/>
          <w:shd w:val="clear" w:color="auto" w:fill="FFFFFF"/>
        </w:rPr>
        <w:t xml:space="preserve">). Coaching for </w:t>
      </w:r>
    </w:p>
    <w:p w14:paraId="52D7DDF7" w14:textId="0333C8DD" w:rsidR="008A6DA4" w:rsidRDefault="008A6DA4" w:rsidP="008A6DA4">
      <w:pPr>
        <w:ind w:firstLine="720"/>
        <w:rPr>
          <w:color w:val="000000"/>
          <w:sz w:val="24"/>
          <w:szCs w:val="24"/>
          <w:shd w:val="clear" w:color="auto" w:fill="FFFFFF"/>
        </w:rPr>
      </w:pPr>
      <w:r w:rsidRPr="008A6DA4">
        <w:rPr>
          <w:color w:val="000000"/>
          <w:sz w:val="24"/>
          <w:szCs w:val="24"/>
          <w:shd w:val="clear" w:color="auto" w:fill="FFFFFF"/>
        </w:rPr>
        <w:t>better math instruction: Key practices that matter.</w:t>
      </w:r>
    </w:p>
    <w:p w14:paraId="5B07DFF9" w14:textId="0204550D" w:rsidR="00CC5594" w:rsidRDefault="00F26FC9" w:rsidP="00CC5594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4</w:t>
      </w:r>
      <w:r w:rsidR="00CC5594" w:rsidRPr="00FF04E2">
        <w:rPr>
          <w:color w:val="000000"/>
          <w:sz w:val="24"/>
          <w:szCs w:val="24"/>
          <w:shd w:val="clear" w:color="auto" w:fill="FFFFFF"/>
        </w:rPr>
        <w:t xml:space="preserve">. </w:t>
      </w:r>
      <w:r w:rsidR="00CC5594">
        <w:rPr>
          <w:b/>
          <w:bCs/>
          <w:color w:val="000000"/>
          <w:sz w:val="24"/>
          <w:szCs w:val="24"/>
          <w:shd w:val="clear" w:color="auto" w:fill="FFFFFF"/>
        </w:rPr>
        <w:t xml:space="preserve">Pilger Suhr, M., </w:t>
      </w:r>
      <w:r w:rsidR="00CC5594">
        <w:rPr>
          <w:color w:val="000000"/>
          <w:sz w:val="24"/>
          <w:szCs w:val="24"/>
          <w:shd w:val="clear" w:color="auto" w:fill="FFFFFF"/>
        </w:rPr>
        <w:t>Erickson, S*, Kelcey, B., Jones, N., Cohen, J., &amp; McLean, L. (</w:t>
      </w:r>
      <w:r w:rsidR="006E1A1C">
        <w:rPr>
          <w:color w:val="000000"/>
          <w:sz w:val="24"/>
          <w:szCs w:val="24"/>
          <w:shd w:val="clear" w:color="auto" w:fill="FFFFFF"/>
        </w:rPr>
        <w:t>2026</w:t>
      </w:r>
      <w:r w:rsidR="00CC5594">
        <w:rPr>
          <w:color w:val="000000"/>
          <w:sz w:val="24"/>
          <w:szCs w:val="24"/>
          <w:shd w:val="clear" w:color="auto" w:fill="FFFFFF"/>
        </w:rPr>
        <w:t xml:space="preserve">). </w:t>
      </w:r>
    </w:p>
    <w:p w14:paraId="58282893" w14:textId="77777777" w:rsidR="00CC5594" w:rsidRDefault="00CC5594" w:rsidP="00CC5594">
      <w:pPr>
        <w:ind w:firstLine="720"/>
        <w:rPr>
          <w:color w:val="000000"/>
          <w:sz w:val="24"/>
          <w:szCs w:val="24"/>
          <w:shd w:val="clear" w:color="auto" w:fill="FFFFFF"/>
        </w:rPr>
      </w:pPr>
      <w:r w:rsidRPr="00FF04E2">
        <w:rPr>
          <w:color w:val="000000"/>
          <w:sz w:val="24"/>
          <w:szCs w:val="24"/>
          <w:shd w:val="clear" w:color="auto" w:fill="FFFFFF"/>
        </w:rPr>
        <w:t xml:space="preserve">Exploring the </w:t>
      </w:r>
      <w:r>
        <w:rPr>
          <w:color w:val="000000"/>
          <w:sz w:val="24"/>
          <w:szCs w:val="24"/>
          <w:shd w:val="clear" w:color="auto" w:fill="FFFFFF"/>
        </w:rPr>
        <w:t>us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e of </w:t>
      </w:r>
      <w:r>
        <w:rPr>
          <w:color w:val="000000"/>
          <w:sz w:val="24"/>
          <w:szCs w:val="24"/>
          <w:shd w:val="clear" w:color="auto" w:fill="FFFFFF"/>
        </w:rPr>
        <w:t>p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erformance </w:t>
      </w:r>
      <w:r>
        <w:rPr>
          <w:color w:val="000000"/>
          <w:sz w:val="24"/>
          <w:szCs w:val="24"/>
          <w:shd w:val="clear" w:color="auto" w:fill="FFFFFF"/>
        </w:rPr>
        <w:t>t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asks as </w:t>
      </w:r>
      <w:r>
        <w:rPr>
          <w:color w:val="000000"/>
          <w:sz w:val="24"/>
          <w:szCs w:val="24"/>
          <w:shd w:val="clear" w:color="auto" w:fill="FFFFFF"/>
        </w:rPr>
        <w:t>f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ormative </w:t>
      </w:r>
      <w:r>
        <w:rPr>
          <w:color w:val="000000"/>
          <w:sz w:val="24"/>
          <w:szCs w:val="24"/>
          <w:shd w:val="clear" w:color="auto" w:fill="FFFFFF"/>
        </w:rPr>
        <w:t>a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ssessments of </w:t>
      </w:r>
      <w:r>
        <w:rPr>
          <w:color w:val="000000"/>
          <w:sz w:val="24"/>
          <w:szCs w:val="24"/>
          <w:shd w:val="clear" w:color="auto" w:fill="FFFFFF"/>
        </w:rPr>
        <w:t>p</w:t>
      </w:r>
      <w:r w:rsidRPr="00FF04E2">
        <w:rPr>
          <w:color w:val="000000"/>
          <w:sz w:val="24"/>
          <w:szCs w:val="24"/>
          <w:shd w:val="clear" w:color="auto" w:fill="FFFFFF"/>
        </w:rPr>
        <w:t>re-</w:t>
      </w:r>
      <w:r>
        <w:rPr>
          <w:color w:val="000000"/>
          <w:sz w:val="24"/>
          <w:szCs w:val="24"/>
          <w:shd w:val="clear" w:color="auto" w:fill="FFFFFF"/>
        </w:rPr>
        <w:t>s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ervice </w:t>
      </w:r>
      <w:r>
        <w:rPr>
          <w:color w:val="000000"/>
          <w:sz w:val="24"/>
          <w:szCs w:val="24"/>
          <w:shd w:val="clear" w:color="auto" w:fill="FFFFFF"/>
        </w:rPr>
        <w:t>t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eacher </w:t>
      </w:r>
    </w:p>
    <w:p w14:paraId="17A9766E" w14:textId="77777777" w:rsidR="00CC5594" w:rsidRPr="00FF04E2" w:rsidRDefault="00CC5594" w:rsidP="00CC5594">
      <w:pPr>
        <w:ind w:firstLine="720"/>
        <w:rPr>
          <w:i/>
          <w:i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in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structional </w:t>
      </w:r>
      <w:r>
        <w:rPr>
          <w:color w:val="000000"/>
          <w:sz w:val="24"/>
          <w:szCs w:val="24"/>
          <w:shd w:val="clear" w:color="auto" w:fill="FFFFFF"/>
        </w:rPr>
        <w:t>s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kills </w:t>
      </w:r>
      <w:r>
        <w:rPr>
          <w:color w:val="000000"/>
          <w:sz w:val="24"/>
          <w:szCs w:val="24"/>
          <w:shd w:val="clear" w:color="auto" w:fill="FFFFFF"/>
        </w:rPr>
        <w:t>wi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thin </w:t>
      </w:r>
      <w:r>
        <w:rPr>
          <w:color w:val="000000"/>
          <w:sz w:val="24"/>
          <w:szCs w:val="24"/>
          <w:shd w:val="clear" w:color="auto" w:fill="FFFFFF"/>
        </w:rPr>
        <w:t>t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eacher </w:t>
      </w:r>
      <w:r>
        <w:rPr>
          <w:color w:val="000000"/>
          <w:sz w:val="24"/>
          <w:szCs w:val="24"/>
          <w:shd w:val="clear" w:color="auto" w:fill="FFFFFF"/>
        </w:rPr>
        <w:t>p</w:t>
      </w:r>
      <w:r w:rsidRPr="00FF04E2">
        <w:rPr>
          <w:color w:val="000000"/>
          <w:sz w:val="24"/>
          <w:szCs w:val="24"/>
          <w:shd w:val="clear" w:color="auto" w:fill="FFFFFF"/>
        </w:rPr>
        <w:t xml:space="preserve">reparation </w:t>
      </w:r>
      <w:r>
        <w:rPr>
          <w:color w:val="000000"/>
          <w:sz w:val="24"/>
          <w:szCs w:val="24"/>
          <w:shd w:val="clear" w:color="auto" w:fill="FFFFFF"/>
        </w:rPr>
        <w:t>p</w:t>
      </w:r>
      <w:r w:rsidRPr="00FF04E2">
        <w:rPr>
          <w:color w:val="000000"/>
          <w:sz w:val="24"/>
          <w:szCs w:val="24"/>
          <w:shd w:val="clear" w:color="auto" w:fill="FFFFFF"/>
        </w:rPr>
        <w:t>rograms</w:t>
      </w:r>
      <w:r>
        <w:rPr>
          <w:color w:val="000000"/>
          <w:sz w:val="24"/>
          <w:szCs w:val="24"/>
          <w:shd w:val="clear" w:color="auto" w:fill="FFFFFF"/>
        </w:rPr>
        <w:t xml:space="preserve">. </w:t>
      </w:r>
      <w:r>
        <w:rPr>
          <w:i/>
          <w:iCs/>
          <w:color w:val="000000"/>
          <w:sz w:val="24"/>
          <w:szCs w:val="24"/>
          <w:shd w:val="clear" w:color="auto" w:fill="FFFFFF"/>
        </w:rPr>
        <w:t>Educational Assessment.</w:t>
      </w:r>
    </w:p>
    <w:p w14:paraId="5B312A6F" w14:textId="4DE7F013" w:rsidR="00CC5594" w:rsidRPr="00FF04E2" w:rsidRDefault="00F26FC9" w:rsidP="00CC5594">
      <w:pPr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5</w:t>
      </w:r>
      <w:r w:rsidR="00CC5594">
        <w:rPr>
          <w:color w:val="000000"/>
          <w:sz w:val="24"/>
          <w:szCs w:val="24"/>
          <w:shd w:val="clear" w:color="auto" w:fill="FFFFFF"/>
        </w:rPr>
        <w:t xml:space="preserve">. </w:t>
      </w:r>
      <w:r w:rsidR="00CC5594" w:rsidRPr="00FF04E2">
        <w:rPr>
          <w:sz w:val="24"/>
          <w:szCs w:val="24"/>
        </w:rPr>
        <w:t xml:space="preserve">Sutherland, M., Lussier, C.*, Nelson, G., </w:t>
      </w:r>
      <w:r w:rsidR="00CC5594" w:rsidRPr="00FF04E2">
        <w:rPr>
          <w:b/>
          <w:bCs/>
          <w:sz w:val="24"/>
          <w:szCs w:val="24"/>
        </w:rPr>
        <w:t>Pilger Suhr, M.,</w:t>
      </w:r>
      <w:r w:rsidR="00CC5594" w:rsidRPr="00FF04E2">
        <w:rPr>
          <w:sz w:val="24"/>
          <w:szCs w:val="24"/>
        </w:rPr>
        <w:t xml:space="preserve"> Turtura, J., &amp; Clarke, B. (2024). A </w:t>
      </w:r>
    </w:p>
    <w:p w14:paraId="0835C150" w14:textId="77777777" w:rsidR="00CC5594" w:rsidRPr="00FF04E2" w:rsidRDefault="00CC5594" w:rsidP="00CC5594">
      <w:pPr>
        <w:rPr>
          <w:sz w:val="24"/>
          <w:szCs w:val="24"/>
        </w:rPr>
      </w:pPr>
      <w:r w:rsidRPr="00FF04E2">
        <w:rPr>
          <w:sz w:val="24"/>
          <w:szCs w:val="24"/>
        </w:rPr>
        <w:t xml:space="preserve">           quantitative systematic literature review of self-monitoring components within   </w:t>
      </w:r>
    </w:p>
    <w:p w14:paraId="1145DD80" w14:textId="77777777" w:rsidR="00CC5594" w:rsidRPr="00023CF8" w:rsidRDefault="00CC5594" w:rsidP="00CC5594">
      <w:pPr>
        <w:rPr>
          <w:sz w:val="24"/>
          <w:szCs w:val="24"/>
        </w:rPr>
      </w:pPr>
      <w:r w:rsidRPr="00FF04E2">
        <w:rPr>
          <w:sz w:val="24"/>
          <w:szCs w:val="24"/>
        </w:rPr>
        <w:t xml:space="preserve">           mathematics instruction and intervention. </w:t>
      </w:r>
      <w:r w:rsidRPr="00FF04E2">
        <w:rPr>
          <w:i/>
          <w:iCs/>
          <w:sz w:val="24"/>
          <w:szCs w:val="24"/>
        </w:rPr>
        <w:t>Exceptional Children.</w:t>
      </w:r>
      <w:r>
        <w:rPr>
          <w:i/>
          <w:iCs/>
          <w:sz w:val="24"/>
          <w:szCs w:val="24"/>
        </w:rPr>
        <w:t xml:space="preserve"> </w:t>
      </w:r>
    </w:p>
    <w:p w14:paraId="404F3D42" w14:textId="3B3E2893" w:rsidR="00CC5594" w:rsidRPr="002F69BB" w:rsidRDefault="00F26FC9" w:rsidP="00CC5594">
      <w:pPr>
        <w:widowControl/>
        <w:autoSpaceDE/>
        <w:autoSpaceDN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6</w:t>
      </w:r>
      <w:r w:rsidR="00A673A7">
        <w:rPr>
          <w:color w:val="000000"/>
          <w:sz w:val="24"/>
          <w:szCs w:val="24"/>
          <w:shd w:val="clear" w:color="auto" w:fill="FFFFFF"/>
        </w:rPr>
        <w:t>.</w:t>
      </w:r>
      <w:r w:rsidR="00CC5594" w:rsidRPr="002F69BB">
        <w:rPr>
          <w:color w:val="000000"/>
          <w:sz w:val="24"/>
          <w:szCs w:val="24"/>
          <w:shd w:val="clear" w:color="auto" w:fill="FFFFFF"/>
        </w:rPr>
        <w:t xml:space="preserve">  </w:t>
      </w:r>
      <w:r w:rsidR="00CC5594" w:rsidRPr="002F69BB">
        <w:rPr>
          <w:b/>
          <w:bCs/>
          <w:color w:val="000000"/>
          <w:sz w:val="24"/>
          <w:szCs w:val="24"/>
          <w:shd w:val="clear" w:color="auto" w:fill="FFFFFF"/>
        </w:rPr>
        <w:t>Pilger Suhr, M.,</w:t>
      </w:r>
      <w:r w:rsidR="00CC5594" w:rsidRPr="002F69BB">
        <w:rPr>
          <w:color w:val="000000"/>
          <w:sz w:val="24"/>
          <w:szCs w:val="24"/>
          <w:shd w:val="clear" w:color="auto" w:fill="FFFFFF"/>
        </w:rPr>
        <w:t xml:space="preserve"> Nese, J. F. T., &amp; Alonzo, J. (2021). Parallel Reading and Mathematics </w:t>
      </w:r>
      <w:r w:rsidR="00CC5594" w:rsidRPr="002F69BB">
        <w:rPr>
          <w:color w:val="000000"/>
          <w:sz w:val="24"/>
          <w:szCs w:val="24"/>
          <w:shd w:val="clear" w:color="auto" w:fill="FFFFFF"/>
        </w:rPr>
        <w:tab/>
        <w:t xml:space="preserve">Growth for English Learners: Does Timing of Reclassification Matter? </w:t>
      </w:r>
      <w:r w:rsidR="00CC5594" w:rsidRPr="002F69BB">
        <w:rPr>
          <w:i/>
          <w:iCs/>
          <w:color w:val="000000"/>
          <w:sz w:val="24"/>
          <w:szCs w:val="24"/>
          <w:shd w:val="clear" w:color="auto" w:fill="FFFFFF"/>
        </w:rPr>
        <w:t xml:space="preserve">Journal of School </w:t>
      </w:r>
      <w:r w:rsidR="00CC5594" w:rsidRPr="002F69BB">
        <w:rPr>
          <w:i/>
          <w:iCs/>
          <w:color w:val="000000"/>
          <w:sz w:val="24"/>
          <w:szCs w:val="24"/>
          <w:shd w:val="clear" w:color="auto" w:fill="FFFFFF"/>
        </w:rPr>
        <w:tab/>
        <w:t xml:space="preserve">Psychology. </w:t>
      </w:r>
    </w:p>
    <w:p w14:paraId="3AEDEAF0" w14:textId="64B3B33A" w:rsidR="00CC5594" w:rsidRPr="002F69BB" w:rsidRDefault="00F26FC9" w:rsidP="00CC5594">
      <w:pPr>
        <w:widowControl/>
        <w:autoSpaceDE/>
        <w:autoSpaceDN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7</w:t>
      </w:r>
      <w:r w:rsidR="00CC5594" w:rsidRPr="002F69BB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CC5594" w:rsidRPr="002F69BB">
        <w:rPr>
          <w:color w:val="000000"/>
          <w:sz w:val="24"/>
          <w:szCs w:val="24"/>
          <w:shd w:val="clear" w:color="auto" w:fill="FFFFFF"/>
        </w:rPr>
        <w:t>Fien</w:t>
      </w:r>
      <w:proofErr w:type="spellEnd"/>
      <w:r w:rsidR="00CC5594" w:rsidRPr="002F69BB">
        <w:rPr>
          <w:color w:val="000000"/>
          <w:sz w:val="24"/>
          <w:szCs w:val="24"/>
          <w:shd w:val="clear" w:color="auto" w:fill="FFFFFF"/>
        </w:rPr>
        <w:t xml:space="preserve">, H., Nelson, N. J., </w:t>
      </w:r>
      <w:proofErr w:type="spellStart"/>
      <w:r w:rsidR="00CC5594" w:rsidRPr="002F69BB">
        <w:rPr>
          <w:color w:val="000000"/>
          <w:sz w:val="24"/>
          <w:szCs w:val="24"/>
          <w:shd w:val="clear" w:color="auto" w:fill="FFFFFF"/>
        </w:rPr>
        <w:t>Smolkowski</w:t>
      </w:r>
      <w:proofErr w:type="spellEnd"/>
      <w:r w:rsidR="00CC5594" w:rsidRPr="002F69BB">
        <w:rPr>
          <w:color w:val="000000"/>
          <w:sz w:val="24"/>
          <w:szCs w:val="24"/>
          <w:shd w:val="clear" w:color="auto" w:fill="FFFFFF"/>
        </w:rPr>
        <w:t xml:space="preserve">, K., Kosty, D., </w:t>
      </w:r>
      <w:r w:rsidR="00CC5594" w:rsidRPr="002F69BB">
        <w:rPr>
          <w:b/>
          <w:bCs/>
          <w:color w:val="000000"/>
          <w:sz w:val="24"/>
          <w:szCs w:val="24"/>
          <w:shd w:val="clear" w:color="auto" w:fill="FFFFFF"/>
        </w:rPr>
        <w:t>Pilger, M.,</w:t>
      </w:r>
      <w:r w:rsidR="00CC5594" w:rsidRPr="002F69BB">
        <w:rPr>
          <w:color w:val="000000"/>
          <w:sz w:val="24"/>
          <w:szCs w:val="24"/>
          <w:shd w:val="clear" w:color="auto" w:fill="FFFFFF"/>
        </w:rPr>
        <w:t xml:space="preserve"> Baker, S. K., Smith, J. L. M. </w:t>
      </w:r>
    </w:p>
    <w:p w14:paraId="545ACA7C" w14:textId="77777777" w:rsidR="00CC5594" w:rsidRPr="00C87DEF" w:rsidRDefault="00CC5594" w:rsidP="00CC5594">
      <w:pPr>
        <w:widowControl/>
        <w:autoSpaceDE/>
        <w:autoSpaceDN/>
        <w:ind w:firstLine="720"/>
        <w:rPr>
          <w:color w:val="000000"/>
          <w:sz w:val="24"/>
          <w:szCs w:val="24"/>
          <w:shd w:val="clear" w:color="auto" w:fill="FFFFFF"/>
        </w:rPr>
      </w:pPr>
      <w:r w:rsidRPr="002F69BB">
        <w:rPr>
          <w:color w:val="000000"/>
          <w:sz w:val="24"/>
          <w:szCs w:val="24"/>
          <w:shd w:val="clear" w:color="auto" w:fill="FFFFFF"/>
        </w:rPr>
        <w:t>(202</w:t>
      </w:r>
      <w:r>
        <w:rPr>
          <w:color w:val="000000"/>
          <w:sz w:val="24"/>
          <w:szCs w:val="24"/>
          <w:shd w:val="clear" w:color="auto" w:fill="FFFFFF"/>
        </w:rPr>
        <w:t>1</w:t>
      </w:r>
      <w:r w:rsidRPr="002F69BB">
        <w:rPr>
          <w:color w:val="000000"/>
          <w:sz w:val="24"/>
          <w:szCs w:val="24"/>
          <w:shd w:val="clear" w:color="auto" w:fill="FFFFFF"/>
        </w:rPr>
        <w:t xml:space="preserve">). A Conceptual Replication Study of the Enhanced Core Reading Instruction </w:t>
      </w:r>
      <w:r>
        <w:rPr>
          <w:color w:val="000000"/>
          <w:sz w:val="24"/>
          <w:szCs w:val="24"/>
          <w:shd w:val="clear" w:color="auto" w:fill="FFFFFF"/>
        </w:rPr>
        <w:tab/>
      </w:r>
      <w:r w:rsidRPr="002F69BB">
        <w:rPr>
          <w:color w:val="000000"/>
          <w:sz w:val="24"/>
          <w:szCs w:val="24"/>
          <w:shd w:val="clear" w:color="auto" w:fill="FFFFFF"/>
        </w:rPr>
        <w:t xml:space="preserve">MTSS-Reading Model. </w:t>
      </w:r>
      <w:r w:rsidRPr="002F69BB">
        <w:rPr>
          <w:i/>
          <w:iCs/>
          <w:color w:val="000000"/>
          <w:sz w:val="24"/>
          <w:szCs w:val="24"/>
          <w:shd w:val="clear" w:color="auto" w:fill="FFFFFF"/>
        </w:rPr>
        <w:t>Exceptional Children.</w:t>
      </w:r>
    </w:p>
    <w:p w14:paraId="3A16D3F5" w14:textId="6FF68FB5" w:rsidR="00CC5594" w:rsidRPr="002F69BB" w:rsidRDefault="00F26FC9" w:rsidP="00CC5594">
      <w:pPr>
        <w:widowControl/>
        <w:autoSpaceDE/>
        <w:autoSpaceDN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8</w:t>
      </w:r>
      <w:r w:rsidR="00CC5594" w:rsidRPr="002F69BB">
        <w:rPr>
          <w:color w:val="000000"/>
          <w:sz w:val="24"/>
          <w:szCs w:val="24"/>
          <w:shd w:val="clear" w:color="auto" w:fill="FFFFFF"/>
        </w:rPr>
        <w:t xml:space="preserve">. Shanley, L., Strand Cary, M., Turtura, J., Clarke, B., Sutherland, M., &amp; </w:t>
      </w:r>
      <w:r w:rsidR="00CC5594" w:rsidRPr="002F69BB">
        <w:rPr>
          <w:b/>
          <w:color w:val="000000"/>
          <w:sz w:val="24"/>
          <w:szCs w:val="24"/>
          <w:shd w:val="clear" w:color="auto" w:fill="FFFFFF"/>
        </w:rPr>
        <w:t>Pilger, M.</w:t>
      </w:r>
      <w:r w:rsidR="00CC5594" w:rsidRPr="002F69B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CC5594" w:rsidRPr="002F69BB">
        <w:rPr>
          <w:color w:val="000000"/>
          <w:sz w:val="24"/>
          <w:szCs w:val="24"/>
          <w:shd w:val="clear" w:color="auto" w:fill="FFFFFF"/>
        </w:rPr>
        <w:t xml:space="preserve"> (2019). </w:t>
      </w:r>
    </w:p>
    <w:p w14:paraId="20A2AB27" w14:textId="2AEEFAC7" w:rsidR="00CC5594" w:rsidRPr="006479DC" w:rsidRDefault="00CC5594" w:rsidP="006479DC">
      <w:pPr>
        <w:widowControl/>
        <w:autoSpaceDE/>
        <w:autoSpaceDN/>
        <w:ind w:left="720"/>
        <w:rPr>
          <w:color w:val="000000"/>
          <w:sz w:val="24"/>
          <w:szCs w:val="24"/>
          <w:shd w:val="clear" w:color="auto" w:fill="FFFFFF"/>
        </w:rPr>
      </w:pPr>
      <w:r w:rsidRPr="002F69BB">
        <w:rPr>
          <w:color w:val="000000"/>
          <w:sz w:val="24"/>
          <w:szCs w:val="24"/>
          <w:shd w:val="clear" w:color="auto" w:fill="FFFFFF"/>
        </w:rPr>
        <w:t xml:space="preserve">Individualized instructional delivery options: Adapting technology-based interventions for students with attention difficulties. </w:t>
      </w:r>
      <w:r w:rsidRPr="002F69BB">
        <w:rPr>
          <w:i/>
          <w:iCs/>
          <w:color w:val="000000"/>
          <w:sz w:val="24"/>
          <w:szCs w:val="24"/>
          <w:shd w:val="clear" w:color="auto" w:fill="FFFFFF"/>
        </w:rPr>
        <w:t>Journal of Special Education Technology.</w:t>
      </w:r>
    </w:p>
    <w:p w14:paraId="047DF1F1" w14:textId="77777777" w:rsidR="00CC5594" w:rsidRDefault="00CC5594" w:rsidP="00CC5594">
      <w:pPr>
        <w:pStyle w:val="BodyText"/>
        <w:tabs>
          <w:tab w:val="left" w:pos="450"/>
          <w:tab w:val="left" w:pos="900"/>
        </w:tabs>
        <w:ind w:left="0" w:firstLine="0"/>
        <w:contextualSpacing/>
      </w:pPr>
    </w:p>
    <w:p w14:paraId="6EB74A9E" w14:textId="77777777" w:rsidR="00CC5594" w:rsidRDefault="00CC5594" w:rsidP="00CC5594">
      <w:pPr>
        <w:pStyle w:val="BodyText"/>
        <w:tabs>
          <w:tab w:val="left" w:pos="450"/>
          <w:tab w:val="left" w:pos="900"/>
        </w:tabs>
        <w:ind w:left="0" w:firstLine="0"/>
        <w:contextualSpacing/>
        <w:rPr>
          <w:b/>
          <w:bCs/>
        </w:rPr>
      </w:pPr>
      <w:r>
        <w:rPr>
          <w:b/>
          <w:bCs/>
        </w:rPr>
        <w:t>Journal Articles Under Review</w:t>
      </w:r>
    </w:p>
    <w:p w14:paraId="08B685B7" w14:textId="77777777" w:rsidR="00CC5594" w:rsidRPr="00BE29F2" w:rsidRDefault="00CC5594" w:rsidP="00CC5594">
      <w:pPr>
        <w:pStyle w:val="BodyText"/>
        <w:tabs>
          <w:tab w:val="left" w:pos="450"/>
          <w:tab w:val="left" w:pos="900"/>
        </w:tabs>
        <w:ind w:left="0" w:firstLine="0"/>
        <w:contextualSpacing/>
        <w:rPr>
          <w:b/>
          <w:bCs/>
          <w:i/>
          <w:iCs/>
        </w:rPr>
      </w:pPr>
    </w:p>
    <w:p w14:paraId="4A4449C0" w14:textId="318090BC" w:rsidR="000936DE" w:rsidRDefault="00487B17" w:rsidP="00CC5594">
      <w:pPr>
        <w:pStyle w:val="BodyText"/>
        <w:tabs>
          <w:tab w:val="left" w:pos="450"/>
          <w:tab w:val="left" w:pos="900"/>
        </w:tabs>
        <w:ind w:left="0" w:firstLine="0"/>
        <w:contextualSpacing/>
      </w:pPr>
      <w:r>
        <w:t>1</w:t>
      </w:r>
      <w:r w:rsidR="000936DE">
        <w:t xml:space="preserve">. Nelson, N., </w:t>
      </w:r>
      <w:r w:rsidR="000936DE" w:rsidRPr="00D9051D">
        <w:rPr>
          <w:b/>
          <w:bCs/>
        </w:rPr>
        <w:t>Pilger Suhr, M.,</w:t>
      </w:r>
      <w:r w:rsidR="000936DE">
        <w:t xml:space="preserve"> Masser, J., Markham, J., Gundlach, A. (2026). </w:t>
      </w:r>
      <w:r w:rsidR="000936DE" w:rsidRPr="000936DE">
        <w:t xml:space="preserve">Intensive (Tier 3) </w:t>
      </w:r>
    </w:p>
    <w:p w14:paraId="4C21D9A4" w14:textId="2068FB42" w:rsidR="000936DE" w:rsidRDefault="000936DE" w:rsidP="000936DE">
      <w:pPr>
        <w:pStyle w:val="BodyText"/>
        <w:tabs>
          <w:tab w:val="left" w:pos="450"/>
          <w:tab w:val="left" w:pos="900"/>
        </w:tabs>
        <w:ind w:left="450" w:firstLine="0"/>
        <w:contextualSpacing/>
      </w:pPr>
      <w:r>
        <w:t>b</w:t>
      </w:r>
      <w:r w:rsidRPr="000936DE">
        <w:t xml:space="preserve">eginning </w:t>
      </w:r>
      <w:r>
        <w:t>r</w:t>
      </w:r>
      <w:r w:rsidRPr="000936DE">
        <w:t xml:space="preserve">eading </w:t>
      </w:r>
      <w:r>
        <w:t>i</w:t>
      </w:r>
      <w:r w:rsidRPr="000936DE">
        <w:t xml:space="preserve">nterventions in MTSS: RISE to </w:t>
      </w:r>
      <w:r>
        <w:t>s</w:t>
      </w:r>
      <w:r w:rsidRPr="000936DE">
        <w:t xml:space="preserve">upport </w:t>
      </w:r>
      <w:r>
        <w:t>s</w:t>
      </w:r>
      <w:r w:rsidRPr="000936DE">
        <w:t xml:space="preserve">tudents with or </w:t>
      </w:r>
      <w:r>
        <w:t>a</w:t>
      </w:r>
      <w:r w:rsidRPr="000936DE">
        <w:t xml:space="preserve">t </w:t>
      </w:r>
      <w:r>
        <w:t>r</w:t>
      </w:r>
      <w:r w:rsidRPr="000936DE">
        <w:t xml:space="preserve">isk for </w:t>
      </w:r>
      <w:r>
        <w:t>w</w:t>
      </w:r>
      <w:r w:rsidRPr="000936DE">
        <w:t>ord-</w:t>
      </w:r>
      <w:r>
        <w:t>l</w:t>
      </w:r>
      <w:r w:rsidRPr="000936DE">
        <w:t xml:space="preserve">evel </w:t>
      </w:r>
      <w:r>
        <w:t>r</w:t>
      </w:r>
      <w:r w:rsidRPr="000936DE">
        <w:t xml:space="preserve">eading </w:t>
      </w:r>
      <w:r>
        <w:t>d</w:t>
      </w:r>
      <w:r w:rsidRPr="000936DE">
        <w:t>isabilities</w:t>
      </w:r>
      <w:r>
        <w:t>.</w:t>
      </w:r>
    </w:p>
    <w:p w14:paraId="528DD436" w14:textId="77777777" w:rsidR="0023235B" w:rsidRDefault="00487B17" w:rsidP="00487B17">
      <w:pPr>
        <w:pStyle w:val="BodyText"/>
        <w:tabs>
          <w:tab w:val="left" w:pos="450"/>
          <w:tab w:val="left" w:pos="900"/>
        </w:tabs>
        <w:ind w:left="0" w:firstLine="0"/>
        <w:contextualSpacing/>
      </w:pPr>
      <w:r>
        <w:t>2.</w:t>
      </w:r>
      <w:r w:rsidR="0023235B">
        <w:t xml:space="preserve"> </w:t>
      </w:r>
      <w:r>
        <w:t xml:space="preserve"> </w:t>
      </w:r>
      <w:proofErr w:type="spellStart"/>
      <w:r w:rsidR="0023235B" w:rsidRPr="0023235B">
        <w:t>Fien</w:t>
      </w:r>
      <w:proofErr w:type="spellEnd"/>
      <w:r w:rsidR="0023235B" w:rsidRPr="0023235B">
        <w:t xml:space="preserve">, H., </w:t>
      </w:r>
      <w:proofErr w:type="spellStart"/>
      <w:r w:rsidR="0023235B" w:rsidRPr="0023235B">
        <w:t>Stoolmiller</w:t>
      </w:r>
      <w:proofErr w:type="spellEnd"/>
      <w:r w:rsidR="0023235B" w:rsidRPr="0023235B">
        <w:t>, M., Nelson, N., &amp;</w:t>
      </w:r>
      <w:r w:rsidR="0023235B">
        <w:t xml:space="preserve"> </w:t>
      </w:r>
      <w:r w:rsidR="0023235B" w:rsidRPr="0023235B">
        <w:rPr>
          <w:b/>
          <w:bCs/>
        </w:rPr>
        <w:t>Pilger Suhr, M.</w:t>
      </w:r>
      <w:r w:rsidR="0023235B" w:rsidRPr="0023235B">
        <w:t xml:space="preserve"> (2026). Using regression </w:t>
      </w:r>
    </w:p>
    <w:p w14:paraId="09201938" w14:textId="37538B30" w:rsidR="0023235B" w:rsidRDefault="0023235B" w:rsidP="00487B17">
      <w:pPr>
        <w:pStyle w:val="BodyText"/>
        <w:tabs>
          <w:tab w:val="left" w:pos="450"/>
          <w:tab w:val="left" w:pos="900"/>
        </w:tabs>
        <w:ind w:left="0" w:firstLine="0"/>
        <w:contextualSpacing/>
      </w:pPr>
      <w:r>
        <w:t xml:space="preserve">      </w:t>
      </w:r>
      <w:r w:rsidRPr="0023235B">
        <w:t xml:space="preserve">discontinuity designs to evaluate Tier 2 reading intervention effects within an MTSS </w:t>
      </w:r>
      <w:r>
        <w:t xml:space="preserve"> </w:t>
      </w:r>
    </w:p>
    <w:p w14:paraId="46B13ED0" w14:textId="4215BA9E" w:rsidR="00487B17" w:rsidRDefault="0023235B" w:rsidP="00487B17">
      <w:pPr>
        <w:pStyle w:val="BodyText"/>
        <w:tabs>
          <w:tab w:val="left" w:pos="450"/>
          <w:tab w:val="left" w:pos="900"/>
        </w:tabs>
        <w:ind w:left="0" w:firstLine="0"/>
        <w:contextualSpacing/>
      </w:pPr>
      <w:r>
        <w:t xml:space="preserve">      </w:t>
      </w:r>
      <w:r w:rsidRPr="0023235B">
        <w:t>framework.</w:t>
      </w:r>
    </w:p>
    <w:p w14:paraId="0CDD096D" w14:textId="4F7F690A" w:rsidR="00D574A2" w:rsidRDefault="00D574A2" w:rsidP="00D574A2">
      <w:pPr>
        <w:pStyle w:val="BodyText"/>
        <w:tabs>
          <w:tab w:val="left" w:pos="450"/>
          <w:tab w:val="left" w:pos="900"/>
        </w:tabs>
        <w:ind w:left="0" w:firstLine="0"/>
        <w:contextualSpacing/>
      </w:pPr>
      <w:r>
        <w:t xml:space="preserve">3. </w:t>
      </w:r>
      <w:r w:rsidRPr="007F7BAE">
        <w:rPr>
          <w:b/>
          <w:bCs/>
        </w:rPr>
        <w:t xml:space="preserve">Pilger Suhr, M., </w:t>
      </w:r>
      <w:r w:rsidRPr="007F7BAE">
        <w:t xml:space="preserve">Nelson, N., Markham, J., Kosty, D. (2026). </w:t>
      </w:r>
      <w:r w:rsidRPr="004745F2">
        <w:t xml:space="preserve">Examining the </w:t>
      </w:r>
    </w:p>
    <w:p w14:paraId="16057380" w14:textId="6E44E5BA" w:rsidR="00D574A2" w:rsidRDefault="00D574A2" w:rsidP="00D574A2">
      <w:pPr>
        <w:pStyle w:val="BodyText"/>
        <w:tabs>
          <w:tab w:val="left" w:pos="450"/>
          <w:tab w:val="left" w:pos="900"/>
        </w:tabs>
        <w:ind w:left="450" w:firstLine="0"/>
        <w:contextualSpacing/>
      </w:pPr>
      <w:r>
        <w:t>i</w:t>
      </w:r>
      <w:r w:rsidRPr="004745F2">
        <w:t xml:space="preserve">nteraction </w:t>
      </w:r>
      <w:r>
        <w:t>b</w:t>
      </w:r>
      <w:r w:rsidRPr="004745F2">
        <w:t xml:space="preserve">etween </w:t>
      </w:r>
      <w:r>
        <w:t>t</w:t>
      </w:r>
      <w:r w:rsidRPr="004745F2">
        <w:t xml:space="preserve">eacher </w:t>
      </w:r>
      <w:r>
        <w:t>r</w:t>
      </w:r>
      <w:r w:rsidRPr="004745F2">
        <w:t xml:space="preserve">eading </w:t>
      </w:r>
      <w:r>
        <w:t>k</w:t>
      </w:r>
      <w:r w:rsidRPr="004745F2">
        <w:t xml:space="preserve">nowledge and </w:t>
      </w:r>
      <w:r>
        <w:t>i</w:t>
      </w:r>
      <w:r w:rsidRPr="004745F2">
        <w:t xml:space="preserve">nstructional </w:t>
      </w:r>
      <w:r>
        <w:t>m</w:t>
      </w:r>
      <w:r w:rsidRPr="004745F2">
        <w:t xml:space="preserve">aterials on </w:t>
      </w:r>
      <w:r>
        <w:t>e</w:t>
      </w:r>
      <w:r w:rsidRPr="004745F2">
        <w:t>vidence-</w:t>
      </w:r>
      <w:r>
        <w:t>b</w:t>
      </w:r>
      <w:r w:rsidRPr="004745F2">
        <w:t xml:space="preserve">ased </w:t>
      </w:r>
      <w:r>
        <w:t>i</w:t>
      </w:r>
      <w:r w:rsidRPr="004745F2">
        <w:t xml:space="preserve">nstructional </w:t>
      </w:r>
      <w:r>
        <w:t>p</w:t>
      </w:r>
      <w:r w:rsidRPr="004745F2">
        <w:t xml:space="preserve">ractices in Tier 1 </w:t>
      </w:r>
      <w:r>
        <w:t>r</w:t>
      </w:r>
      <w:r w:rsidRPr="004745F2">
        <w:t xml:space="preserve">eading </w:t>
      </w:r>
      <w:r>
        <w:t>i</w:t>
      </w:r>
      <w:r w:rsidRPr="004745F2">
        <w:t>nstruction</w:t>
      </w:r>
      <w:r>
        <w:t>.</w:t>
      </w:r>
    </w:p>
    <w:p w14:paraId="79C3C4EB" w14:textId="77777777" w:rsidR="00CC5594" w:rsidRPr="002F69BB" w:rsidRDefault="00CC5594" w:rsidP="00CC5594">
      <w:pPr>
        <w:pStyle w:val="BodyText"/>
        <w:tabs>
          <w:tab w:val="left" w:pos="450"/>
          <w:tab w:val="left" w:pos="900"/>
        </w:tabs>
        <w:ind w:left="0" w:firstLine="0"/>
        <w:rPr>
          <w:b/>
          <w:bCs/>
        </w:rPr>
      </w:pPr>
    </w:p>
    <w:p w14:paraId="6666564B" w14:textId="77777777" w:rsidR="00CC5594" w:rsidRPr="002F69BB" w:rsidRDefault="00CC5594" w:rsidP="00CC5594">
      <w:pPr>
        <w:pStyle w:val="BodyText"/>
        <w:tabs>
          <w:tab w:val="left" w:pos="450"/>
          <w:tab w:val="left" w:pos="900"/>
        </w:tabs>
        <w:spacing w:before="90"/>
        <w:ind w:left="180" w:hanging="180"/>
        <w:rPr>
          <w:b/>
          <w:bCs/>
        </w:rPr>
      </w:pPr>
      <w:r w:rsidRPr="002F69BB">
        <w:rPr>
          <w:b/>
          <w:bCs/>
        </w:rPr>
        <w:t>Book Chapters</w:t>
      </w:r>
    </w:p>
    <w:p w14:paraId="7F095CE0" w14:textId="77777777" w:rsidR="00CC5594" w:rsidRPr="002F69BB" w:rsidRDefault="00CC5594" w:rsidP="00CC5594">
      <w:pPr>
        <w:pStyle w:val="BodyText"/>
        <w:tabs>
          <w:tab w:val="left" w:pos="450"/>
          <w:tab w:val="left" w:pos="900"/>
        </w:tabs>
        <w:spacing w:before="90"/>
        <w:ind w:left="180" w:hanging="180"/>
        <w:rPr>
          <w:b/>
          <w:bCs/>
        </w:rPr>
      </w:pPr>
    </w:p>
    <w:p w14:paraId="253CF137" w14:textId="77777777" w:rsidR="00CC5594" w:rsidRPr="006A0DA7" w:rsidRDefault="00CC5594" w:rsidP="00CC5594">
      <w:pPr>
        <w:widowControl/>
        <w:autoSpaceDE/>
        <w:autoSpaceDN/>
        <w:rPr>
          <w:color w:val="000000"/>
          <w:sz w:val="24"/>
          <w:szCs w:val="24"/>
          <w:shd w:val="clear" w:color="auto" w:fill="FFFFFF"/>
        </w:rPr>
      </w:pPr>
      <w:r w:rsidRPr="006A0DA7">
        <w:rPr>
          <w:color w:val="000000"/>
          <w:sz w:val="24"/>
          <w:szCs w:val="24"/>
          <w:shd w:val="clear" w:color="auto" w:fill="FFFFFF"/>
        </w:rPr>
        <w:t>1.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0DA7">
        <w:rPr>
          <w:color w:val="000000"/>
          <w:sz w:val="24"/>
          <w:szCs w:val="24"/>
          <w:shd w:val="clear" w:color="auto" w:fill="FFFFFF"/>
        </w:rPr>
        <w:t>Petscher</w:t>
      </w:r>
      <w:proofErr w:type="spellEnd"/>
      <w:r w:rsidRPr="006A0DA7">
        <w:rPr>
          <w:color w:val="000000"/>
          <w:sz w:val="24"/>
          <w:szCs w:val="24"/>
          <w:shd w:val="clear" w:color="auto" w:fill="FFFFFF"/>
        </w:rPr>
        <w:t xml:space="preserve">, Y. &amp; </w:t>
      </w:r>
      <w:r w:rsidRPr="006A0DA7">
        <w:rPr>
          <w:b/>
          <w:bCs/>
          <w:color w:val="000000"/>
          <w:sz w:val="24"/>
          <w:szCs w:val="24"/>
          <w:shd w:val="clear" w:color="auto" w:fill="FFFFFF"/>
        </w:rPr>
        <w:t>Pilger Suhr, M.</w:t>
      </w:r>
      <w:r w:rsidRPr="006A0DA7">
        <w:rPr>
          <w:color w:val="000000"/>
          <w:sz w:val="24"/>
          <w:szCs w:val="24"/>
          <w:shd w:val="clear" w:color="auto" w:fill="FFFFFF"/>
        </w:rPr>
        <w:t xml:space="preserve"> (2022). Considerations for Choosing and Using Screeners for </w:t>
      </w:r>
    </w:p>
    <w:p w14:paraId="2DFE9DC7" w14:textId="77777777" w:rsidR="00CC5594" w:rsidRPr="006A0DA7" w:rsidRDefault="00CC5594" w:rsidP="00CC5594">
      <w:pPr>
        <w:ind w:left="720"/>
        <w:rPr>
          <w:sz w:val="24"/>
          <w:szCs w:val="24"/>
          <w:shd w:val="clear" w:color="auto" w:fill="FFFFFF"/>
        </w:rPr>
      </w:pPr>
      <w:r w:rsidRPr="006A0DA7">
        <w:rPr>
          <w:sz w:val="24"/>
          <w:szCs w:val="24"/>
          <w:shd w:val="clear" w:color="auto" w:fill="FFFFFF"/>
        </w:rPr>
        <w:t>Students with Disabilities. In C. J. Lemons, S. R. Powell, K. L. Lane, &amp; T. C. Aceves (Eds.), Handbook of Special Education Research, Volume II. Research-Based Practices and Intervention Innovations (pp. 82-96). Taylor &amp; Francis.</w:t>
      </w:r>
    </w:p>
    <w:p w14:paraId="1BF7AA1F" w14:textId="77777777" w:rsidR="00CC5594" w:rsidRDefault="00CC5594" w:rsidP="00CC5594">
      <w:pPr>
        <w:widowControl/>
        <w:autoSpaceDE/>
        <w:autoSpaceDN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2</w:t>
      </w:r>
      <w:r w:rsidRPr="002F69BB">
        <w:rPr>
          <w:color w:val="000000"/>
          <w:sz w:val="24"/>
          <w:szCs w:val="24"/>
          <w:shd w:val="clear" w:color="auto" w:fill="FFFFFF"/>
        </w:rPr>
        <w:t xml:space="preserve">. Clarke, B. S., </w:t>
      </w:r>
      <w:proofErr w:type="spellStart"/>
      <w:r w:rsidRPr="002F69BB">
        <w:rPr>
          <w:color w:val="000000"/>
          <w:sz w:val="24"/>
          <w:szCs w:val="24"/>
          <w:shd w:val="clear" w:color="auto" w:fill="FFFFFF"/>
        </w:rPr>
        <w:t>Doabler</w:t>
      </w:r>
      <w:proofErr w:type="spellEnd"/>
      <w:r w:rsidRPr="002F69BB">
        <w:rPr>
          <w:color w:val="000000"/>
          <w:sz w:val="24"/>
          <w:szCs w:val="24"/>
          <w:shd w:val="clear" w:color="auto" w:fill="FFFFFF"/>
        </w:rPr>
        <w:t xml:space="preserve">, C. T., Sutherland, M., </w:t>
      </w:r>
      <w:r w:rsidRPr="002F69BB">
        <w:rPr>
          <w:b/>
          <w:bCs/>
          <w:color w:val="000000"/>
          <w:sz w:val="24"/>
          <w:szCs w:val="24"/>
          <w:shd w:val="clear" w:color="auto" w:fill="FFFFFF"/>
        </w:rPr>
        <w:t>Pilger Suhr, M</w:t>
      </w:r>
      <w:r w:rsidRPr="002F69BB">
        <w:rPr>
          <w:color w:val="000000"/>
          <w:sz w:val="24"/>
          <w:szCs w:val="24"/>
          <w:shd w:val="clear" w:color="auto" w:fill="FFFFFF"/>
        </w:rPr>
        <w:t>., Kiru, E. W. (</w:t>
      </w:r>
      <w:r>
        <w:rPr>
          <w:color w:val="000000"/>
          <w:sz w:val="24"/>
          <w:szCs w:val="24"/>
          <w:shd w:val="clear" w:color="auto" w:fill="FFFFFF"/>
        </w:rPr>
        <w:t>2021</w:t>
      </w:r>
      <w:r w:rsidRPr="002F69BB">
        <w:rPr>
          <w:color w:val="000000"/>
          <w:sz w:val="24"/>
          <w:szCs w:val="24"/>
          <w:shd w:val="clear" w:color="auto" w:fill="FFFFFF"/>
        </w:rPr>
        <w:t xml:space="preserve">). </w:t>
      </w:r>
    </w:p>
    <w:p w14:paraId="07461E0A" w14:textId="77777777" w:rsidR="00CC5594" w:rsidRPr="00C86E22" w:rsidRDefault="00CC5594" w:rsidP="00CC5594">
      <w:pPr>
        <w:widowControl/>
        <w:autoSpaceDE/>
        <w:autoSpaceDN/>
        <w:ind w:left="720"/>
        <w:rPr>
          <w:color w:val="000000"/>
          <w:sz w:val="24"/>
          <w:szCs w:val="24"/>
          <w:shd w:val="clear" w:color="auto" w:fill="FFFFFF"/>
        </w:rPr>
      </w:pPr>
      <w:r w:rsidRPr="002F69BB">
        <w:rPr>
          <w:color w:val="000000"/>
          <w:sz w:val="24"/>
          <w:szCs w:val="24"/>
          <w:shd w:val="clear" w:color="auto" w:fill="FFFFFF"/>
        </w:rPr>
        <w:lastRenderedPageBreak/>
        <w:t xml:space="preserve">Intensifying early numeracy interventions. In D. P. Bryant (Ed.), </w:t>
      </w:r>
      <w:r w:rsidRPr="002F69BB">
        <w:rPr>
          <w:i/>
          <w:iCs/>
          <w:color w:val="000000"/>
          <w:sz w:val="24"/>
          <w:szCs w:val="24"/>
          <w:shd w:val="clear" w:color="auto" w:fill="FFFFFF"/>
        </w:rPr>
        <w:t>Intensifying Mathematics Interventions for Struggling Students</w:t>
      </w:r>
    </w:p>
    <w:p w14:paraId="27FB10A5" w14:textId="77777777" w:rsidR="00CC5594" w:rsidRPr="002F69BB" w:rsidRDefault="00CC5594" w:rsidP="00CC5594">
      <w:pPr>
        <w:pStyle w:val="Heading1"/>
        <w:spacing w:before="216"/>
        <w:ind w:left="0"/>
      </w:pPr>
      <w:r w:rsidRPr="002F69BB">
        <w:t>Technical Reports</w:t>
      </w:r>
    </w:p>
    <w:p w14:paraId="65BA4775" w14:textId="77777777" w:rsidR="00CC5594" w:rsidRPr="002F69BB" w:rsidRDefault="00CC5594" w:rsidP="00CC5594">
      <w:pPr>
        <w:pStyle w:val="BodyText"/>
        <w:tabs>
          <w:tab w:val="left" w:pos="450"/>
          <w:tab w:val="left" w:pos="900"/>
        </w:tabs>
        <w:spacing w:before="90"/>
        <w:ind w:left="180" w:hanging="180"/>
      </w:pPr>
      <w:r w:rsidRPr="002F69BB">
        <w:t xml:space="preserve">1.   Irvin, P. S., Sáez, L., </w:t>
      </w:r>
      <w:r w:rsidRPr="002F69BB">
        <w:rPr>
          <w:b/>
        </w:rPr>
        <w:t>Pilger, M.</w:t>
      </w:r>
      <w:r w:rsidRPr="002F69BB">
        <w:t xml:space="preserve">, Alonzo, J., Squires, J., Twombly, L., &amp; Tindal, G. </w:t>
      </w:r>
      <w:r w:rsidRPr="002F69BB">
        <w:tab/>
      </w:r>
      <w:r w:rsidRPr="002F69BB">
        <w:tab/>
      </w:r>
      <w:r w:rsidRPr="002F69BB">
        <w:tab/>
        <w:t xml:space="preserve"> </w:t>
      </w:r>
      <w:r w:rsidRPr="002F69BB">
        <w:tab/>
        <w:t>(2018). </w:t>
      </w:r>
      <w:r w:rsidRPr="002F69BB">
        <w:rPr>
          <w:bCs/>
          <w:iCs/>
        </w:rPr>
        <w:t xml:space="preserve">Project ICEBERG exploration: Using implementation science to guide </w:t>
      </w:r>
      <w:r w:rsidRPr="002F69BB">
        <w:rPr>
          <w:bCs/>
          <w:iCs/>
        </w:rPr>
        <w:tab/>
      </w:r>
      <w:r w:rsidRPr="002F69BB">
        <w:rPr>
          <w:bCs/>
          <w:iCs/>
        </w:rPr>
        <w:tab/>
        <w:t xml:space="preserve"> </w:t>
      </w:r>
      <w:r w:rsidRPr="002F69BB">
        <w:rPr>
          <w:bCs/>
          <w:iCs/>
        </w:rPr>
        <w:tab/>
      </w:r>
      <w:r w:rsidRPr="002F69BB">
        <w:rPr>
          <w:bCs/>
          <w:iCs/>
        </w:rPr>
        <w:tab/>
        <w:t>preschool reading disabilities prevention</w:t>
      </w:r>
      <w:r w:rsidRPr="002F69BB">
        <w:rPr>
          <w:i/>
          <w:iCs/>
        </w:rPr>
        <w:t xml:space="preserve">. </w:t>
      </w:r>
      <w:r w:rsidRPr="002F69BB">
        <w:rPr>
          <w:iCs/>
        </w:rPr>
        <w:t>(</w:t>
      </w:r>
      <w:r w:rsidRPr="002F69BB">
        <w:t xml:space="preserve">Technical Report No. 1802). Eugene, OR:  </w:t>
      </w:r>
      <w:r w:rsidRPr="002F69BB">
        <w:tab/>
      </w:r>
      <w:r w:rsidRPr="002F69BB">
        <w:tab/>
      </w:r>
      <w:r w:rsidRPr="002F69BB">
        <w:tab/>
        <w:t>Behavioral Research and Teaching, University of Oregon.</w:t>
      </w:r>
    </w:p>
    <w:p w14:paraId="36543237" w14:textId="77777777" w:rsidR="00CC5594" w:rsidRPr="002F69BB" w:rsidRDefault="00CC5594" w:rsidP="00CC5594">
      <w:pPr>
        <w:pStyle w:val="BodyText"/>
        <w:tabs>
          <w:tab w:val="left" w:pos="450"/>
          <w:tab w:val="left" w:pos="900"/>
        </w:tabs>
        <w:spacing w:before="90"/>
        <w:ind w:left="180" w:hanging="180"/>
      </w:pPr>
      <w:r w:rsidRPr="002F69BB">
        <w:t>2.</w:t>
      </w:r>
      <w:r w:rsidRPr="002F69BB">
        <w:tab/>
        <w:t xml:space="preserve">Irvin, P. S., </w:t>
      </w:r>
      <w:r w:rsidRPr="002F69BB">
        <w:rPr>
          <w:b/>
        </w:rPr>
        <w:t>Pilger, M.</w:t>
      </w:r>
      <w:r w:rsidRPr="002F69BB">
        <w:t xml:space="preserve">, Sáez. L., Alonzo, J. (2016). Innovation need survey: Implementing </w:t>
      </w:r>
      <w:r w:rsidRPr="002F69BB">
        <w:tab/>
      </w:r>
      <w:r w:rsidRPr="002F69BB">
        <w:tab/>
      </w:r>
      <w:r w:rsidRPr="002F69BB">
        <w:tab/>
        <w:t xml:space="preserve">a technology tool to improve early data-based decisions to address and prevent </w:t>
      </w:r>
      <w:r w:rsidRPr="002F69BB">
        <w:tab/>
      </w:r>
      <w:r w:rsidRPr="002F69BB">
        <w:tab/>
      </w:r>
      <w:r w:rsidRPr="002F69BB">
        <w:tab/>
      </w:r>
      <w:r>
        <w:tab/>
      </w:r>
      <w:r w:rsidRPr="002F69BB">
        <w:t xml:space="preserve">learning disabilities. (Technical Report No. 1602). Eugene, OR: Behavioral Research </w:t>
      </w:r>
      <w:r w:rsidRPr="002F69BB">
        <w:tab/>
      </w:r>
      <w:r w:rsidRPr="002F69BB">
        <w:tab/>
      </w:r>
      <w:r w:rsidRPr="002F69BB">
        <w:tab/>
        <w:t>and Teaching, University of Oregon.</w:t>
      </w:r>
    </w:p>
    <w:p w14:paraId="4B046779" w14:textId="77777777" w:rsidR="00CC5594" w:rsidRDefault="00CC5594" w:rsidP="000E6B75">
      <w:pPr>
        <w:rPr>
          <w:b/>
          <w:bCs/>
          <w:noProof/>
          <w:sz w:val="24"/>
          <w:szCs w:val="24"/>
        </w:rPr>
      </w:pPr>
    </w:p>
    <w:p w14:paraId="2CD9A530" w14:textId="4E05AE81" w:rsidR="000E6B75" w:rsidRPr="002F69BB" w:rsidRDefault="000E6B75" w:rsidP="000E6B75">
      <w:pPr>
        <w:rPr>
          <w:b/>
          <w:bCs/>
          <w:sz w:val="24"/>
          <w:szCs w:val="24"/>
        </w:rPr>
      </w:pPr>
      <w:r w:rsidRPr="002F69B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365BA5" wp14:editId="7C66A8B2">
                <wp:simplePos x="0" y="0"/>
                <wp:positionH relativeFrom="column">
                  <wp:posOffset>-58125</wp:posOffset>
                </wp:positionH>
                <wp:positionV relativeFrom="paragraph">
                  <wp:posOffset>204116</wp:posOffset>
                </wp:positionV>
                <wp:extent cx="5943600" cy="0"/>
                <wp:effectExtent l="0" t="0" r="25400" b="254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06399" id="Straight Connector 1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16.05pt" to="463.4pt,1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" strokecolor="black [3213]" strokeweight="1.5pt">
                <v:stroke joinstyle="miter"/>
              </v:line>
            </w:pict>
          </mc:Fallback>
        </mc:AlternateContent>
      </w:r>
      <w:r w:rsidRPr="002F69BB">
        <w:rPr>
          <w:b/>
          <w:bCs/>
          <w:noProof/>
          <w:sz w:val="24"/>
          <w:szCs w:val="24"/>
        </w:rPr>
        <w:t xml:space="preserve">EXTERNAL FUNDING </w:t>
      </w:r>
    </w:p>
    <w:p w14:paraId="34A2FFA6" w14:textId="230E262B" w:rsidR="000E6B75" w:rsidRPr="002F69BB" w:rsidRDefault="000E6B75" w:rsidP="000E6B75">
      <w:pPr>
        <w:spacing w:line="270" w:lineRule="exact"/>
        <w:ind w:left="90"/>
        <w:rPr>
          <w:rFonts w:ascii="TimesNewRomanPS-BoldItalicMT"/>
          <w:b/>
          <w:i/>
          <w:sz w:val="24"/>
          <w:szCs w:val="24"/>
        </w:rPr>
      </w:pPr>
    </w:p>
    <w:p w14:paraId="7333F64F" w14:textId="77777777" w:rsidR="007A119A" w:rsidRPr="002F69BB" w:rsidRDefault="007A119A" w:rsidP="000E6B75">
      <w:pPr>
        <w:spacing w:line="270" w:lineRule="exact"/>
        <w:ind w:left="90"/>
        <w:rPr>
          <w:rFonts w:ascii="TimesNewRomanPS-BoldItalicMT"/>
          <w:bCs/>
          <w:iCs/>
          <w:sz w:val="24"/>
          <w:szCs w:val="24"/>
        </w:rPr>
      </w:pPr>
    </w:p>
    <w:p w14:paraId="3535F7C4" w14:textId="7EA9BD46" w:rsidR="000E6B75" w:rsidRDefault="000E6B75" w:rsidP="00FF04E2">
      <w:pPr>
        <w:spacing w:line="270" w:lineRule="exact"/>
        <w:rPr>
          <w:rFonts w:ascii="TimesNewRomanPS-BoldItalicMT"/>
          <w:b/>
          <w:iCs/>
          <w:sz w:val="24"/>
          <w:szCs w:val="24"/>
        </w:rPr>
      </w:pPr>
      <w:r w:rsidRPr="002F69BB">
        <w:rPr>
          <w:rFonts w:ascii="TimesNewRomanPS-BoldItalicMT"/>
          <w:b/>
          <w:iCs/>
          <w:sz w:val="24"/>
          <w:szCs w:val="24"/>
        </w:rPr>
        <w:t>Funded Grant Experience</w:t>
      </w:r>
    </w:p>
    <w:p w14:paraId="3CE66D32" w14:textId="77777777" w:rsidR="006479DC" w:rsidRDefault="006479DC" w:rsidP="006431C5">
      <w:pPr>
        <w:spacing w:line="270" w:lineRule="exact"/>
        <w:rPr>
          <w:rFonts w:ascii="TimesNewRomanPS-BoldItalicMT"/>
          <w:bCs/>
          <w:iCs/>
          <w:sz w:val="24"/>
          <w:szCs w:val="24"/>
        </w:rPr>
      </w:pPr>
    </w:p>
    <w:p w14:paraId="12BDB5E3" w14:textId="63793B57" w:rsidR="00334483" w:rsidRDefault="006431C5" w:rsidP="006431C5">
      <w:pPr>
        <w:spacing w:line="270" w:lineRule="exact"/>
        <w:rPr>
          <w:rFonts w:ascii="TimesNewRomanPS-BoldItalicMT"/>
          <w:bCs/>
          <w:iCs/>
          <w:sz w:val="24"/>
          <w:szCs w:val="24"/>
        </w:rPr>
      </w:pPr>
      <w:r>
        <w:rPr>
          <w:rFonts w:ascii="TimesNewRomanPS-BoldItalicMT"/>
          <w:bCs/>
          <w:iCs/>
          <w:sz w:val="24"/>
          <w:szCs w:val="24"/>
        </w:rPr>
        <w:t xml:space="preserve">Recruiting, Training, and Retaining the School Psychology Workforce for School-Based Mental </w:t>
      </w:r>
    </w:p>
    <w:p w14:paraId="3BF68AE4" w14:textId="2AFA1FBF" w:rsidR="00D03DB2" w:rsidRDefault="006431C5" w:rsidP="00334483">
      <w:pPr>
        <w:spacing w:line="270" w:lineRule="exact"/>
        <w:ind w:left="720"/>
        <w:rPr>
          <w:rFonts w:ascii="TimesNewRomanPS-BoldItalicMT"/>
          <w:bCs/>
          <w:iCs/>
          <w:sz w:val="24"/>
          <w:szCs w:val="24"/>
        </w:rPr>
      </w:pPr>
      <w:r>
        <w:rPr>
          <w:rFonts w:ascii="TimesNewRomanPS-BoldItalicMT"/>
          <w:bCs/>
          <w:iCs/>
          <w:sz w:val="24"/>
          <w:szCs w:val="24"/>
        </w:rPr>
        <w:t>Health in Rural Communities. Mental Health Service Professional Demonstration Grant Program</w:t>
      </w:r>
      <w:r w:rsidR="008746E5">
        <w:rPr>
          <w:rFonts w:ascii="TimesNewRomanPS-BoldItalicMT"/>
          <w:bCs/>
          <w:iCs/>
          <w:sz w:val="24"/>
          <w:szCs w:val="24"/>
        </w:rPr>
        <w:t>. Office for Elementary and Secondary Education, 2026-</w:t>
      </w:r>
      <w:r w:rsidR="008746E5" w:rsidRPr="008F6635">
        <w:rPr>
          <w:rFonts w:ascii="TimesNewRomanPS-BoldItalicMT"/>
          <w:bCs/>
          <w:iCs/>
          <w:sz w:val="24"/>
          <w:szCs w:val="24"/>
        </w:rPr>
        <w:t>2030, $3,</w:t>
      </w:r>
      <w:r w:rsidR="008F6635" w:rsidRPr="008F6635">
        <w:rPr>
          <w:rFonts w:ascii="TimesNewRomanPS-BoldItalicMT"/>
          <w:bCs/>
          <w:iCs/>
          <w:sz w:val="24"/>
          <w:szCs w:val="24"/>
        </w:rPr>
        <w:t>500,</w:t>
      </w:r>
      <w:r w:rsidR="008F6635">
        <w:rPr>
          <w:rFonts w:ascii="TimesNewRomanPS-BoldItalicMT"/>
          <w:bCs/>
          <w:iCs/>
          <w:sz w:val="24"/>
          <w:szCs w:val="24"/>
        </w:rPr>
        <w:t>000</w:t>
      </w:r>
      <w:r w:rsidR="00EA58B7">
        <w:rPr>
          <w:rFonts w:ascii="TimesNewRomanPS-BoldItalicMT"/>
          <w:bCs/>
          <w:iCs/>
          <w:sz w:val="24"/>
          <w:szCs w:val="24"/>
        </w:rPr>
        <w:t>.</w:t>
      </w:r>
      <w:r w:rsidR="008746E5">
        <w:rPr>
          <w:rFonts w:ascii="TimesNewRomanPS-BoldItalicMT"/>
          <w:bCs/>
          <w:iCs/>
          <w:sz w:val="24"/>
          <w:szCs w:val="24"/>
        </w:rPr>
        <w:t xml:space="preserve"> PI: Barlow</w:t>
      </w:r>
    </w:p>
    <w:p w14:paraId="177BE43D" w14:textId="0ECE11A7" w:rsidR="008746E5" w:rsidRPr="006431C5" w:rsidRDefault="008746E5" w:rsidP="008746E5">
      <w:pPr>
        <w:spacing w:line="270" w:lineRule="exact"/>
        <w:ind w:firstLine="720"/>
        <w:rPr>
          <w:rFonts w:ascii="TimesNewRomanPS-BoldItalicMT"/>
          <w:bCs/>
          <w:iCs/>
          <w:sz w:val="24"/>
          <w:szCs w:val="24"/>
        </w:rPr>
      </w:pPr>
      <w:r w:rsidRPr="006431C5">
        <w:rPr>
          <w:bCs/>
          <w:i/>
          <w:iCs/>
          <w:sz w:val="24"/>
          <w:szCs w:val="24"/>
          <w:u w:val="single"/>
        </w:rPr>
        <w:t>Role:</w:t>
      </w:r>
      <w:r>
        <w:rPr>
          <w:bCs/>
          <w:i/>
          <w:iCs/>
          <w:sz w:val="24"/>
          <w:szCs w:val="24"/>
        </w:rPr>
        <w:t xml:space="preserve"> </w:t>
      </w:r>
      <w:r>
        <w:rPr>
          <w:b/>
          <w:sz w:val="24"/>
          <w:szCs w:val="24"/>
        </w:rPr>
        <w:t>Co-</w:t>
      </w:r>
      <w:r w:rsidRPr="006431C5">
        <w:rPr>
          <w:b/>
          <w:sz w:val="24"/>
          <w:szCs w:val="24"/>
        </w:rPr>
        <w:t>Principal Investigator</w:t>
      </w:r>
    </w:p>
    <w:p w14:paraId="7E1D1B97" w14:textId="77777777" w:rsidR="006431C5" w:rsidRDefault="006431C5" w:rsidP="00D03DB2">
      <w:pPr>
        <w:adjustRightInd w:val="0"/>
        <w:rPr>
          <w:bCs/>
          <w:sz w:val="24"/>
          <w:szCs w:val="24"/>
        </w:rPr>
      </w:pPr>
    </w:p>
    <w:p w14:paraId="36360784" w14:textId="081D158B" w:rsidR="00D03DB2" w:rsidRPr="006431C5" w:rsidRDefault="00D03DB2" w:rsidP="00D03DB2">
      <w:pPr>
        <w:adjustRightInd w:val="0"/>
        <w:rPr>
          <w:bCs/>
          <w:sz w:val="24"/>
          <w:szCs w:val="24"/>
        </w:rPr>
      </w:pPr>
      <w:r w:rsidRPr="006431C5">
        <w:rPr>
          <w:bCs/>
          <w:sz w:val="24"/>
          <w:szCs w:val="24"/>
        </w:rPr>
        <w:t xml:space="preserve">Identifying Teacher Profiles to Screen for Individualized Professional Development and </w:t>
      </w:r>
    </w:p>
    <w:p w14:paraId="51CB33C2" w14:textId="77777777" w:rsidR="00D03DB2" w:rsidRPr="006431C5" w:rsidRDefault="00D03DB2" w:rsidP="00D03DB2">
      <w:pPr>
        <w:adjustRightInd w:val="0"/>
        <w:ind w:left="720"/>
        <w:rPr>
          <w:bCs/>
          <w:sz w:val="24"/>
          <w:szCs w:val="24"/>
        </w:rPr>
      </w:pPr>
      <w:r w:rsidRPr="006431C5">
        <w:rPr>
          <w:bCs/>
          <w:sz w:val="24"/>
          <w:szCs w:val="24"/>
        </w:rPr>
        <w:t>Coaching Support. Society for the Study of School Psychology Early Career Research Award Program, 2025-2026, $19,993. PI: Pilger Suhr</w:t>
      </w:r>
    </w:p>
    <w:p w14:paraId="7B8D8D63" w14:textId="77777777" w:rsidR="00D03DB2" w:rsidRPr="00556E39" w:rsidRDefault="00D03DB2" w:rsidP="00D03DB2">
      <w:pPr>
        <w:adjustRightInd w:val="0"/>
        <w:rPr>
          <w:b/>
          <w:sz w:val="24"/>
          <w:szCs w:val="24"/>
        </w:rPr>
      </w:pPr>
      <w:r w:rsidRPr="006431C5">
        <w:rPr>
          <w:bCs/>
          <w:sz w:val="24"/>
          <w:szCs w:val="24"/>
        </w:rPr>
        <w:tab/>
      </w:r>
      <w:r w:rsidRPr="006431C5">
        <w:rPr>
          <w:bCs/>
          <w:i/>
          <w:iCs/>
          <w:sz w:val="24"/>
          <w:szCs w:val="24"/>
          <w:u w:val="single"/>
        </w:rPr>
        <w:t xml:space="preserve">Role: </w:t>
      </w:r>
      <w:r w:rsidRPr="006431C5">
        <w:rPr>
          <w:b/>
          <w:sz w:val="24"/>
          <w:szCs w:val="24"/>
        </w:rPr>
        <w:t>Principal Investigator</w:t>
      </w:r>
    </w:p>
    <w:p w14:paraId="50CF1180" w14:textId="4146CB35" w:rsidR="000E6B75" w:rsidRDefault="000E6B75" w:rsidP="00D03DB2">
      <w:pPr>
        <w:spacing w:line="270" w:lineRule="exact"/>
        <w:rPr>
          <w:rFonts w:ascii="TimesNewRomanPS-BoldItalicMT"/>
          <w:b/>
          <w:iCs/>
          <w:sz w:val="24"/>
          <w:szCs w:val="24"/>
        </w:rPr>
      </w:pPr>
    </w:p>
    <w:p w14:paraId="6A9F0D86" w14:textId="3A1E7AD0" w:rsidR="008443AA" w:rsidRDefault="008443AA" w:rsidP="00C62FEE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Accelerate Call to Effective Action Grantee: Studying the Effects of the Enhanced Core Reading Instruction High Impact Tutoring (ECRI HIT) Program</w:t>
      </w:r>
      <w:r w:rsidR="006679A4">
        <w:rPr>
          <w:sz w:val="24"/>
          <w:szCs w:val="24"/>
        </w:rPr>
        <w:t xml:space="preserve">, </w:t>
      </w:r>
      <w:r>
        <w:rPr>
          <w:sz w:val="24"/>
          <w:szCs w:val="24"/>
        </w:rPr>
        <w:t>2023-202</w:t>
      </w:r>
      <w:r w:rsidR="00096093">
        <w:rPr>
          <w:sz w:val="24"/>
          <w:szCs w:val="24"/>
        </w:rPr>
        <w:t>5</w:t>
      </w:r>
      <w:r>
        <w:rPr>
          <w:sz w:val="24"/>
          <w:szCs w:val="24"/>
        </w:rPr>
        <w:t>, Accelerate Foundation, $250,000. PI: Pilger Suhr</w:t>
      </w:r>
      <w:r w:rsidR="00096093">
        <w:rPr>
          <w:sz w:val="24"/>
          <w:szCs w:val="24"/>
        </w:rPr>
        <w:t xml:space="preserve"> </w:t>
      </w:r>
    </w:p>
    <w:p w14:paraId="0759EBEE" w14:textId="78BDE22C" w:rsidR="008443AA" w:rsidRDefault="008443AA" w:rsidP="00C62FEE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8443AA">
        <w:rPr>
          <w:i/>
          <w:iCs/>
          <w:sz w:val="24"/>
          <w:szCs w:val="24"/>
          <w:u w:val="single"/>
        </w:rPr>
        <w:t>Role:</w:t>
      </w:r>
      <w:r w:rsidRPr="007A119A">
        <w:rPr>
          <w:i/>
          <w:i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Project Director/Principal Investigator</w:t>
      </w:r>
    </w:p>
    <w:p w14:paraId="753F86C5" w14:textId="77777777" w:rsidR="008443AA" w:rsidRDefault="008443AA" w:rsidP="00C62FEE">
      <w:pPr>
        <w:ind w:left="720" w:hanging="720"/>
        <w:rPr>
          <w:b/>
          <w:bCs/>
          <w:sz w:val="24"/>
          <w:szCs w:val="24"/>
        </w:rPr>
      </w:pPr>
    </w:p>
    <w:p w14:paraId="05551779" w14:textId="1F9CDD3B" w:rsidR="008443AA" w:rsidRDefault="008443AA" w:rsidP="00C62FEE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Training Provider for Colorado High Impact Tutoring Program</w:t>
      </w:r>
      <w:r w:rsidR="006679A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2023-2025, Colorado State Department of Education, Subaward from Harrison School District 2, $420,000. PI: </w:t>
      </w:r>
      <w:r w:rsidR="00096093">
        <w:rPr>
          <w:sz w:val="24"/>
          <w:szCs w:val="24"/>
        </w:rPr>
        <w:t>Nelson</w:t>
      </w:r>
    </w:p>
    <w:p w14:paraId="7558AEDC" w14:textId="5E92D0CE" w:rsidR="008443AA" w:rsidRDefault="008443AA" w:rsidP="00C62FEE">
      <w:pPr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8443AA">
        <w:rPr>
          <w:i/>
          <w:iCs/>
          <w:sz w:val="24"/>
          <w:szCs w:val="24"/>
          <w:u w:val="single"/>
        </w:rPr>
        <w:t>Role:</w:t>
      </w:r>
      <w:r w:rsidRPr="007A119A">
        <w:rPr>
          <w:i/>
          <w:iCs/>
          <w:sz w:val="24"/>
          <w:szCs w:val="24"/>
        </w:rPr>
        <w:t xml:space="preserve"> </w:t>
      </w:r>
      <w:r w:rsidR="00096093">
        <w:rPr>
          <w:b/>
          <w:bCs/>
          <w:sz w:val="24"/>
          <w:szCs w:val="24"/>
        </w:rPr>
        <w:t>Co-</w:t>
      </w:r>
      <w:r>
        <w:rPr>
          <w:b/>
          <w:bCs/>
          <w:sz w:val="24"/>
          <w:szCs w:val="24"/>
        </w:rPr>
        <w:t>Principal Investigator</w:t>
      </w:r>
    </w:p>
    <w:p w14:paraId="59408FCC" w14:textId="77777777" w:rsidR="008443AA" w:rsidRDefault="008443AA" w:rsidP="00C62FEE">
      <w:pPr>
        <w:ind w:left="720" w:hanging="720"/>
        <w:rPr>
          <w:b/>
          <w:bCs/>
          <w:sz w:val="24"/>
          <w:szCs w:val="24"/>
        </w:rPr>
      </w:pPr>
    </w:p>
    <w:p w14:paraId="2F5BAA71" w14:textId="77777777" w:rsidR="007A119A" w:rsidRDefault="007A119A" w:rsidP="007A119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Collaborative Research: Leveraging Simulations in Preservice Preparation to Improve</w:t>
      </w:r>
    </w:p>
    <w:p w14:paraId="6AA673E2" w14:textId="2BBE3E7E" w:rsidR="007A119A" w:rsidRDefault="007A119A" w:rsidP="007A119A">
      <w:pPr>
        <w:widowControl/>
        <w:adjustRightInd w:val="0"/>
        <w:ind w:firstLine="72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Mathematics Teaching for Students with Disabilities</w:t>
      </w:r>
      <w:r w:rsidR="006679A4">
        <w:rPr>
          <w:rFonts w:eastAsiaTheme="minorHAnsi"/>
          <w:sz w:val="24"/>
          <w:szCs w:val="24"/>
        </w:rPr>
        <w:t xml:space="preserve">, </w:t>
      </w:r>
      <w:r>
        <w:rPr>
          <w:rFonts w:eastAsiaTheme="minorHAnsi"/>
          <w:sz w:val="24"/>
          <w:szCs w:val="24"/>
        </w:rPr>
        <w:t>2021-2025</w:t>
      </w:r>
      <w:r w:rsidR="006679A4">
        <w:rPr>
          <w:rFonts w:eastAsiaTheme="minorHAnsi"/>
          <w:sz w:val="24"/>
          <w:szCs w:val="24"/>
        </w:rPr>
        <w:t>,</w:t>
      </w:r>
      <w:r>
        <w:rPr>
          <w:rFonts w:eastAsiaTheme="minorHAnsi"/>
          <w:sz w:val="24"/>
          <w:szCs w:val="24"/>
        </w:rPr>
        <w:t xml:space="preserve"> National Science</w:t>
      </w:r>
    </w:p>
    <w:p w14:paraId="0EB8A635" w14:textId="77777777" w:rsidR="007A119A" w:rsidRDefault="007A119A" w:rsidP="007A119A">
      <w:pPr>
        <w:widowControl/>
        <w:adjustRightInd w:val="0"/>
        <w:ind w:firstLine="72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Foundation, DRK-12, NSF 20-572, $3,000,000. PIs: Cohen &amp; Jones</w:t>
      </w:r>
    </w:p>
    <w:p w14:paraId="527DC223" w14:textId="2A9A24F0" w:rsidR="007A119A" w:rsidRDefault="007A119A" w:rsidP="007A119A">
      <w:pPr>
        <w:ind w:left="720"/>
        <w:rPr>
          <w:rFonts w:eastAsiaTheme="minorHAnsi"/>
          <w:b/>
          <w:bCs/>
          <w:sz w:val="24"/>
          <w:szCs w:val="24"/>
        </w:rPr>
      </w:pPr>
      <w:r w:rsidRPr="007A119A">
        <w:rPr>
          <w:rFonts w:eastAsiaTheme="minorHAnsi"/>
          <w:i/>
          <w:iCs/>
          <w:sz w:val="24"/>
          <w:szCs w:val="24"/>
          <w:u w:val="single"/>
        </w:rPr>
        <w:t>Role:</w:t>
      </w:r>
      <w:r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b/>
          <w:bCs/>
          <w:sz w:val="24"/>
          <w:szCs w:val="24"/>
        </w:rPr>
        <w:t>Principal Investigator, Boston University (2023-202</w:t>
      </w:r>
      <w:r w:rsidR="00096093">
        <w:rPr>
          <w:rFonts w:eastAsiaTheme="minorHAnsi"/>
          <w:b/>
          <w:bCs/>
          <w:sz w:val="24"/>
          <w:szCs w:val="24"/>
        </w:rPr>
        <w:t>4</w:t>
      </w:r>
      <w:r>
        <w:rPr>
          <w:rFonts w:eastAsiaTheme="minorHAnsi"/>
          <w:b/>
          <w:bCs/>
          <w:sz w:val="24"/>
          <w:szCs w:val="24"/>
        </w:rPr>
        <w:t>)</w:t>
      </w:r>
      <w:r w:rsidR="00445A4E">
        <w:rPr>
          <w:rFonts w:eastAsiaTheme="minorHAnsi"/>
          <w:b/>
          <w:bCs/>
          <w:sz w:val="24"/>
          <w:szCs w:val="24"/>
        </w:rPr>
        <w:t>; Postdoctoral Associate (2021-2023)</w:t>
      </w:r>
    </w:p>
    <w:p w14:paraId="690D06A1" w14:textId="77777777" w:rsidR="007A119A" w:rsidRPr="008443AA" w:rsidRDefault="007A119A" w:rsidP="007A119A">
      <w:pPr>
        <w:ind w:left="720"/>
        <w:rPr>
          <w:b/>
          <w:bCs/>
          <w:sz w:val="24"/>
          <w:szCs w:val="24"/>
        </w:rPr>
      </w:pPr>
    </w:p>
    <w:p w14:paraId="7FECDB21" w14:textId="34221399" w:rsidR="00C62FEE" w:rsidRPr="002F69BB" w:rsidRDefault="00C62FEE" w:rsidP="00C62FEE">
      <w:pPr>
        <w:ind w:left="720" w:hanging="720"/>
        <w:rPr>
          <w:sz w:val="24"/>
          <w:szCs w:val="24"/>
        </w:rPr>
      </w:pPr>
      <w:r w:rsidRPr="002F69BB">
        <w:rPr>
          <w:sz w:val="24"/>
          <w:szCs w:val="24"/>
        </w:rPr>
        <w:t>Development of an Explicit, Intensive Reading Intervention in First Grade</w:t>
      </w:r>
      <w:r w:rsidR="006679A4">
        <w:rPr>
          <w:sz w:val="24"/>
          <w:szCs w:val="24"/>
        </w:rPr>
        <w:t xml:space="preserve">, </w:t>
      </w:r>
      <w:r w:rsidR="006E23FC" w:rsidRPr="002F69BB">
        <w:rPr>
          <w:sz w:val="24"/>
          <w:szCs w:val="24"/>
        </w:rPr>
        <w:t>2021-2025</w:t>
      </w:r>
      <w:r w:rsidR="006679A4">
        <w:rPr>
          <w:sz w:val="24"/>
          <w:szCs w:val="24"/>
        </w:rPr>
        <w:t>,</w:t>
      </w:r>
      <w:r w:rsidRPr="002F69BB">
        <w:rPr>
          <w:sz w:val="24"/>
          <w:szCs w:val="24"/>
        </w:rPr>
        <w:t xml:space="preserve"> Institute </w:t>
      </w:r>
      <w:r w:rsidRPr="002F69BB">
        <w:rPr>
          <w:sz w:val="24"/>
          <w:szCs w:val="24"/>
        </w:rPr>
        <w:lastRenderedPageBreak/>
        <w:t>of Education Sciences, National Center on Special Education Research, Goal 2 Development and Innovation (CFDA 84.324A), $2,000,000. PI: Nelson</w:t>
      </w:r>
    </w:p>
    <w:p w14:paraId="3C9F8A2F" w14:textId="3E3E9A22" w:rsidR="00C62FEE" w:rsidRPr="002F69BB" w:rsidRDefault="00C62FEE" w:rsidP="00C62FEE">
      <w:pPr>
        <w:ind w:left="720"/>
        <w:rPr>
          <w:b/>
          <w:iCs/>
          <w:sz w:val="24"/>
          <w:szCs w:val="24"/>
        </w:rPr>
      </w:pPr>
      <w:r w:rsidRPr="002F69BB">
        <w:rPr>
          <w:bCs/>
          <w:i/>
          <w:sz w:val="24"/>
          <w:szCs w:val="24"/>
          <w:u w:val="single"/>
        </w:rPr>
        <w:t>Role</w:t>
      </w:r>
      <w:r w:rsidRPr="002F69BB">
        <w:rPr>
          <w:bCs/>
          <w:iCs/>
          <w:sz w:val="24"/>
          <w:szCs w:val="24"/>
        </w:rPr>
        <w:t>:</w:t>
      </w:r>
      <w:r w:rsidRPr="002F69BB">
        <w:rPr>
          <w:b/>
          <w:iCs/>
          <w:sz w:val="24"/>
          <w:szCs w:val="24"/>
        </w:rPr>
        <w:t xml:space="preserve"> </w:t>
      </w:r>
      <w:r w:rsidR="00011A8C">
        <w:rPr>
          <w:b/>
          <w:iCs/>
          <w:sz w:val="24"/>
          <w:szCs w:val="24"/>
        </w:rPr>
        <w:t>Co-</w:t>
      </w:r>
      <w:r w:rsidR="0094052D">
        <w:rPr>
          <w:b/>
          <w:iCs/>
          <w:sz w:val="24"/>
          <w:szCs w:val="24"/>
        </w:rPr>
        <w:t xml:space="preserve">Principal </w:t>
      </w:r>
      <w:r w:rsidR="00011A8C">
        <w:rPr>
          <w:b/>
          <w:iCs/>
          <w:sz w:val="24"/>
          <w:szCs w:val="24"/>
        </w:rPr>
        <w:t xml:space="preserve">Investigator, </w:t>
      </w:r>
      <w:r w:rsidRPr="002F69BB">
        <w:rPr>
          <w:b/>
          <w:iCs/>
          <w:sz w:val="24"/>
          <w:szCs w:val="24"/>
        </w:rPr>
        <w:t>Research and Project Coordinator</w:t>
      </w:r>
    </w:p>
    <w:p w14:paraId="7238D727" w14:textId="7DDA3A2E" w:rsidR="003A3C9C" w:rsidRDefault="003A3C9C" w:rsidP="003A3C9C">
      <w:pPr>
        <w:pStyle w:val="NormalWeb"/>
        <w:spacing w:before="240" w:beforeAutospacing="0" w:after="0" w:afterAutospacing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Effectiveness Replication of Enhanced Core Reading Instruction (ECRI</w:t>
      </w:r>
      <w:r w:rsidR="006679A4">
        <w:rPr>
          <w:rFonts w:ascii="TimesNewRomanPSMT" w:hAnsi="TimesNewRomanPSMT" w:cs="TimesNewRomanPSMT"/>
        </w:rPr>
        <w:t>),</w:t>
      </w:r>
      <w:r>
        <w:rPr>
          <w:rFonts w:ascii="TimesNewRomanPSMT" w:hAnsi="TimesNewRomanPSMT" w:cs="TimesNewRomanPSMT"/>
        </w:rPr>
        <w:t xml:space="preserve"> 2021-2026</w:t>
      </w:r>
      <w:r w:rsidR="006679A4">
        <w:rPr>
          <w:rFonts w:ascii="TimesNewRomanPSMT" w:hAnsi="TimesNewRomanPSMT" w:cs="TimesNewRomanPSMT"/>
        </w:rPr>
        <w:t>,</w:t>
      </w:r>
      <w:r>
        <w:rPr>
          <w:rFonts w:ascii="TimesNewRomanPSMT" w:hAnsi="TimesNewRomanPSMT" w:cs="TimesNewRomanPSMT"/>
        </w:rPr>
        <w:t xml:space="preserve"> Institute of </w:t>
      </w:r>
    </w:p>
    <w:p w14:paraId="7BC47549" w14:textId="52B0E091" w:rsidR="003A3C9C" w:rsidRPr="003A3C9C" w:rsidRDefault="003A3C9C" w:rsidP="003A3C9C">
      <w:pPr>
        <w:pStyle w:val="NormalWeb"/>
        <w:spacing w:before="0" w:beforeAutospacing="0" w:after="0" w:afterAutospacing="0"/>
        <w:ind w:left="720"/>
        <w:rPr>
          <w:b/>
          <w:iCs/>
        </w:rPr>
      </w:pPr>
      <w:r>
        <w:rPr>
          <w:rFonts w:ascii="TimesNewRomanPSMT" w:hAnsi="TimesNewRomanPSMT" w:cs="TimesNewRomanPSMT"/>
        </w:rPr>
        <w:t>Education Sciences, Systematic Replication Effectiveness. Subaward from RAND Corporation, $1,528,677. PI: Wang</w:t>
      </w:r>
      <w:r>
        <w:rPr>
          <w:rFonts w:ascii="TimesNewRomanPSMT" w:hAnsi="TimesNewRomanPSMT" w:cs="TimesNewRomanPSMT"/>
        </w:rPr>
        <w:br/>
      </w:r>
      <w:r w:rsidRPr="003A3C9C">
        <w:rPr>
          <w:rFonts w:ascii="TimesNewRomanPS" w:hAnsi="TimesNewRomanPS"/>
          <w:i/>
          <w:iCs/>
          <w:u w:val="single"/>
        </w:rPr>
        <w:t>Role</w:t>
      </w:r>
      <w:r w:rsidRPr="003A3C9C">
        <w:rPr>
          <w:rFonts w:ascii="TimesNewRomanPSMT" w:hAnsi="TimesNewRomanPSMT" w:cs="TimesNewRomanPSMT"/>
          <w:u w:val="single"/>
        </w:rPr>
        <w:t>: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" w:hAnsi="TimesNewRomanPS"/>
          <w:b/>
          <w:bCs/>
        </w:rPr>
        <w:t xml:space="preserve">Co-Principal Investigator, Implementation Project Coordinator </w:t>
      </w:r>
    </w:p>
    <w:p w14:paraId="207C5F8E" w14:textId="1B0F629B" w:rsidR="00764895" w:rsidRPr="00C4376B" w:rsidRDefault="003A3C9C" w:rsidP="00C4376B">
      <w:pPr>
        <w:ind w:left="90"/>
        <w:rPr>
          <w:b/>
          <w:iCs/>
          <w:sz w:val="24"/>
          <w:szCs w:val="24"/>
        </w:rPr>
      </w:pPr>
      <w:r w:rsidRPr="002F69BB">
        <w:rPr>
          <w:bCs/>
          <w:iCs/>
          <w:sz w:val="24"/>
          <w:szCs w:val="24"/>
        </w:rPr>
        <w:tab/>
      </w:r>
    </w:p>
    <w:p w14:paraId="52E70F48" w14:textId="4029DB51" w:rsidR="00764895" w:rsidRPr="002F69BB" w:rsidRDefault="00764895" w:rsidP="00764895">
      <w:pPr>
        <w:adjustRightInd w:val="0"/>
        <w:ind w:left="720" w:hanging="720"/>
        <w:rPr>
          <w:sz w:val="24"/>
          <w:szCs w:val="24"/>
        </w:rPr>
      </w:pPr>
      <w:r w:rsidRPr="002F69BB">
        <w:rPr>
          <w:sz w:val="24"/>
          <w:szCs w:val="24"/>
        </w:rPr>
        <w:t>National Comprehensive Center on Improving Literacy for Students with Disabilities</w:t>
      </w:r>
      <w:r w:rsidR="006679A4">
        <w:rPr>
          <w:sz w:val="24"/>
          <w:szCs w:val="24"/>
        </w:rPr>
        <w:t xml:space="preserve">, </w:t>
      </w:r>
      <w:r w:rsidRPr="002F69BB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2F69BB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="006679A4">
        <w:rPr>
          <w:sz w:val="24"/>
          <w:szCs w:val="24"/>
        </w:rPr>
        <w:t>,</w:t>
      </w:r>
      <w:r w:rsidRPr="002F69BB">
        <w:rPr>
          <w:sz w:val="24"/>
          <w:szCs w:val="24"/>
        </w:rPr>
        <w:t xml:space="preserve"> Office of Elementary and Secondary Education &amp; the Office of Special Education and Rehabilitative Services. $7,448,728. PI: </w:t>
      </w:r>
      <w:proofErr w:type="spellStart"/>
      <w:r w:rsidRPr="002F69BB">
        <w:rPr>
          <w:sz w:val="24"/>
          <w:szCs w:val="24"/>
        </w:rPr>
        <w:t>Fien</w:t>
      </w:r>
      <w:proofErr w:type="spellEnd"/>
    </w:p>
    <w:p w14:paraId="36E03892" w14:textId="0CD20EB2" w:rsidR="00764895" w:rsidRDefault="00764895" w:rsidP="00764895">
      <w:pPr>
        <w:tabs>
          <w:tab w:val="left" w:pos="1597"/>
          <w:tab w:val="left" w:pos="1598"/>
        </w:tabs>
        <w:spacing w:before="13" w:line="294" w:lineRule="exact"/>
        <w:ind w:left="720"/>
        <w:rPr>
          <w:b/>
          <w:sz w:val="24"/>
          <w:szCs w:val="24"/>
        </w:rPr>
      </w:pPr>
      <w:r w:rsidRPr="002F69BB">
        <w:rPr>
          <w:i/>
          <w:sz w:val="24"/>
          <w:szCs w:val="24"/>
          <w:u w:val="single"/>
        </w:rPr>
        <w:t>Role</w:t>
      </w:r>
      <w:r w:rsidRPr="002F69BB">
        <w:rPr>
          <w:sz w:val="24"/>
          <w:szCs w:val="24"/>
        </w:rPr>
        <w:t xml:space="preserve">: </w:t>
      </w:r>
      <w:r w:rsidRPr="002F69BB">
        <w:rPr>
          <w:b/>
          <w:sz w:val="24"/>
          <w:szCs w:val="24"/>
        </w:rPr>
        <w:t xml:space="preserve">Professional Development and Technical Assistance Team </w:t>
      </w:r>
      <w:r w:rsidR="00F021A7">
        <w:rPr>
          <w:b/>
          <w:sz w:val="24"/>
          <w:szCs w:val="24"/>
        </w:rPr>
        <w:t>(2021-2023)</w:t>
      </w:r>
    </w:p>
    <w:p w14:paraId="2F26B47C" w14:textId="7AE6BAFB" w:rsidR="00A25AF0" w:rsidRDefault="00A25AF0" w:rsidP="00764895">
      <w:pPr>
        <w:tabs>
          <w:tab w:val="left" w:pos="1597"/>
          <w:tab w:val="left" w:pos="1598"/>
        </w:tabs>
        <w:spacing w:before="13" w:line="294" w:lineRule="exact"/>
        <w:ind w:left="720"/>
        <w:rPr>
          <w:bCs/>
          <w:sz w:val="24"/>
          <w:szCs w:val="24"/>
        </w:rPr>
      </w:pPr>
    </w:p>
    <w:p w14:paraId="311E8377" w14:textId="32A30DA2" w:rsidR="00A25AF0" w:rsidRDefault="00A25AF0" w:rsidP="00A25AF0">
      <w:pPr>
        <w:tabs>
          <w:tab w:val="left" w:pos="1597"/>
          <w:tab w:val="left" w:pos="1598"/>
        </w:tabs>
        <w:spacing w:before="13" w:line="294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>Colorado Dyslexia Pilot Project</w:t>
      </w:r>
      <w:r w:rsidR="006679A4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2021-202</w:t>
      </w:r>
      <w:r w:rsidR="006A0DA7">
        <w:rPr>
          <w:bCs/>
          <w:sz w:val="24"/>
          <w:szCs w:val="24"/>
        </w:rPr>
        <w:t>3</w:t>
      </w:r>
      <w:r w:rsidR="006679A4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Colorado Department of Education. $125,000. PI: </w:t>
      </w:r>
    </w:p>
    <w:p w14:paraId="00A02965" w14:textId="21BD9934" w:rsidR="00A25AF0" w:rsidRDefault="00A25AF0" w:rsidP="00A25AF0">
      <w:pPr>
        <w:tabs>
          <w:tab w:val="left" w:pos="1597"/>
          <w:tab w:val="left" w:pos="1598"/>
        </w:tabs>
        <w:spacing w:before="13" w:line="294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Nelson. </w:t>
      </w:r>
    </w:p>
    <w:p w14:paraId="01AB2AF9" w14:textId="71605D9F" w:rsidR="00A25AF0" w:rsidRPr="00A25AF0" w:rsidRDefault="00A25AF0" w:rsidP="00A25AF0">
      <w:pPr>
        <w:tabs>
          <w:tab w:val="left" w:pos="1597"/>
          <w:tab w:val="left" w:pos="1598"/>
        </w:tabs>
        <w:spacing w:before="13" w:line="294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>
        <w:rPr>
          <w:bCs/>
          <w:i/>
          <w:iCs/>
          <w:sz w:val="24"/>
          <w:szCs w:val="24"/>
          <w:u w:val="single"/>
        </w:rPr>
        <w:t xml:space="preserve">Role: </w:t>
      </w:r>
      <w:r w:rsidRPr="00A25AF0">
        <w:rPr>
          <w:b/>
          <w:sz w:val="24"/>
          <w:szCs w:val="24"/>
        </w:rPr>
        <w:t>Data Lead</w:t>
      </w:r>
      <w:r>
        <w:rPr>
          <w:b/>
          <w:sz w:val="24"/>
          <w:szCs w:val="24"/>
        </w:rPr>
        <w:t xml:space="preserve"> and External Coach</w:t>
      </w:r>
    </w:p>
    <w:p w14:paraId="53EE818D" w14:textId="77777777" w:rsidR="00C62FEE" w:rsidRPr="002F69BB" w:rsidRDefault="00C62FEE" w:rsidP="000E6B75">
      <w:pPr>
        <w:spacing w:line="270" w:lineRule="exact"/>
        <w:ind w:left="90"/>
        <w:rPr>
          <w:rFonts w:ascii="TimesNewRomanPS-BoldItalicMT"/>
          <w:b/>
          <w:iCs/>
          <w:sz w:val="24"/>
          <w:szCs w:val="24"/>
        </w:rPr>
      </w:pPr>
    </w:p>
    <w:p w14:paraId="232A3DAB" w14:textId="5D972772" w:rsidR="000E6B75" w:rsidRPr="002F69BB" w:rsidRDefault="000E6B75" w:rsidP="000E6B75">
      <w:pPr>
        <w:ind w:left="720" w:hanging="720"/>
        <w:rPr>
          <w:bCs/>
          <w:iCs/>
          <w:sz w:val="24"/>
          <w:szCs w:val="24"/>
        </w:rPr>
      </w:pPr>
      <w:r w:rsidRPr="002F69BB">
        <w:rPr>
          <w:bCs/>
          <w:iCs/>
          <w:sz w:val="24"/>
          <w:szCs w:val="24"/>
        </w:rPr>
        <w:t>Reach Every Reader Assessment</w:t>
      </w:r>
      <w:r w:rsidR="007B24E8">
        <w:rPr>
          <w:bCs/>
          <w:iCs/>
          <w:sz w:val="24"/>
          <w:szCs w:val="24"/>
        </w:rPr>
        <w:t xml:space="preserve">, </w:t>
      </w:r>
      <w:r w:rsidRPr="002F69BB">
        <w:rPr>
          <w:bCs/>
          <w:iCs/>
          <w:sz w:val="24"/>
          <w:szCs w:val="24"/>
        </w:rPr>
        <w:t>2019-2022</w:t>
      </w:r>
      <w:r w:rsidR="007B24E8">
        <w:rPr>
          <w:bCs/>
          <w:iCs/>
          <w:sz w:val="24"/>
          <w:szCs w:val="24"/>
        </w:rPr>
        <w:t>,</w:t>
      </w:r>
      <w:r w:rsidRPr="002F69BB">
        <w:rPr>
          <w:bCs/>
          <w:iCs/>
          <w:sz w:val="24"/>
          <w:szCs w:val="24"/>
        </w:rPr>
        <w:t xml:space="preserve"> Chan Zuckerberg Foundation, $234,147. PI: Nelson</w:t>
      </w:r>
    </w:p>
    <w:p w14:paraId="6317144A" w14:textId="46CB7787" w:rsidR="000E6B75" w:rsidRPr="006A0DA7" w:rsidRDefault="000E6B75" w:rsidP="006A0DA7">
      <w:pPr>
        <w:rPr>
          <w:b/>
          <w:iCs/>
          <w:sz w:val="24"/>
          <w:szCs w:val="24"/>
        </w:rPr>
      </w:pPr>
      <w:r w:rsidRPr="002F69BB">
        <w:rPr>
          <w:bCs/>
          <w:iCs/>
          <w:sz w:val="24"/>
          <w:szCs w:val="24"/>
        </w:rPr>
        <w:tab/>
      </w:r>
      <w:r w:rsidRPr="002F69BB">
        <w:rPr>
          <w:bCs/>
          <w:i/>
          <w:sz w:val="24"/>
          <w:szCs w:val="24"/>
          <w:u w:val="single"/>
        </w:rPr>
        <w:t>Role</w:t>
      </w:r>
      <w:r w:rsidRPr="002F69BB">
        <w:rPr>
          <w:bCs/>
          <w:iCs/>
          <w:sz w:val="24"/>
          <w:szCs w:val="24"/>
        </w:rPr>
        <w:t>:</w:t>
      </w:r>
      <w:r w:rsidRPr="002F69BB">
        <w:rPr>
          <w:b/>
          <w:iCs/>
          <w:sz w:val="24"/>
          <w:szCs w:val="24"/>
        </w:rPr>
        <w:t xml:space="preserve"> Oregon </w:t>
      </w:r>
      <w:r w:rsidR="009D38AB">
        <w:rPr>
          <w:b/>
          <w:iCs/>
          <w:sz w:val="24"/>
          <w:szCs w:val="24"/>
        </w:rPr>
        <w:t>Site</w:t>
      </w:r>
      <w:r w:rsidRPr="002F69BB">
        <w:rPr>
          <w:b/>
          <w:iCs/>
          <w:sz w:val="24"/>
          <w:szCs w:val="24"/>
        </w:rPr>
        <w:t xml:space="preserve"> Coordinator</w:t>
      </w:r>
      <w:r w:rsidR="007F114C" w:rsidRPr="002F69BB">
        <w:rPr>
          <w:b/>
          <w:iCs/>
          <w:sz w:val="24"/>
          <w:szCs w:val="24"/>
        </w:rPr>
        <w:t xml:space="preserve"> </w:t>
      </w:r>
    </w:p>
    <w:p w14:paraId="5DC7D730" w14:textId="77777777" w:rsidR="000E6B75" w:rsidRPr="002F69BB" w:rsidRDefault="000E6B75" w:rsidP="000E6B75">
      <w:pPr>
        <w:tabs>
          <w:tab w:val="left" w:pos="1597"/>
          <w:tab w:val="left" w:pos="1598"/>
        </w:tabs>
        <w:spacing w:before="13" w:line="294" w:lineRule="exact"/>
        <w:rPr>
          <w:bCs/>
          <w:sz w:val="24"/>
          <w:szCs w:val="24"/>
        </w:rPr>
      </w:pPr>
    </w:p>
    <w:p w14:paraId="145272BB" w14:textId="2A522129" w:rsidR="000E6B75" w:rsidRPr="002F69BB" w:rsidRDefault="000E6B75" w:rsidP="000E6B75">
      <w:pPr>
        <w:tabs>
          <w:tab w:val="left" w:pos="720"/>
        </w:tabs>
        <w:spacing w:before="13" w:line="294" w:lineRule="exact"/>
        <w:rPr>
          <w:bCs/>
          <w:sz w:val="24"/>
          <w:szCs w:val="24"/>
        </w:rPr>
      </w:pPr>
      <w:r w:rsidRPr="002F69BB">
        <w:rPr>
          <w:bCs/>
          <w:sz w:val="24"/>
          <w:szCs w:val="24"/>
        </w:rPr>
        <w:t>Training Provider for Multi-Tiered Systems of Support for Reading in the Early Grades</w:t>
      </w:r>
      <w:r w:rsidR="007B24E8">
        <w:rPr>
          <w:bCs/>
          <w:sz w:val="24"/>
          <w:szCs w:val="24"/>
        </w:rPr>
        <w:t xml:space="preserve">, </w:t>
      </w:r>
      <w:r w:rsidRPr="002F69BB">
        <w:rPr>
          <w:bCs/>
          <w:sz w:val="24"/>
          <w:szCs w:val="24"/>
        </w:rPr>
        <w:t>2019-2024</w:t>
      </w:r>
      <w:r w:rsidR="007B24E8">
        <w:rPr>
          <w:bCs/>
          <w:sz w:val="24"/>
          <w:szCs w:val="24"/>
        </w:rPr>
        <w:t>,</w:t>
      </w:r>
      <w:r w:rsidRPr="002F69BB">
        <w:rPr>
          <w:bCs/>
          <w:sz w:val="24"/>
          <w:szCs w:val="24"/>
        </w:rPr>
        <w:t xml:space="preserve"> Institute of Education Sciences, National Impact Evaluation (Contract </w:t>
      </w:r>
      <w:r w:rsidRPr="002F69BB">
        <w:rPr>
          <w:sz w:val="24"/>
          <w:szCs w:val="24"/>
        </w:rPr>
        <w:t>91990018C0046)</w:t>
      </w:r>
      <w:r w:rsidRPr="002F69BB">
        <w:rPr>
          <w:bCs/>
          <w:sz w:val="24"/>
          <w:szCs w:val="24"/>
        </w:rPr>
        <w:t xml:space="preserve">, </w:t>
      </w:r>
      <w:r w:rsidRPr="002F69BB">
        <w:rPr>
          <w:bCs/>
          <w:sz w:val="24"/>
          <w:szCs w:val="24"/>
        </w:rPr>
        <w:tab/>
        <w:t>$2,900,000. PI: Nelson</w:t>
      </w:r>
    </w:p>
    <w:p w14:paraId="400465AF" w14:textId="26C613C9" w:rsidR="000E6B75" w:rsidRPr="002F69BB" w:rsidRDefault="000E6B75" w:rsidP="000E6B75">
      <w:pPr>
        <w:tabs>
          <w:tab w:val="left" w:pos="720"/>
        </w:tabs>
        <w:spacing w:before="13" w:line="294" w:lineRule="exact"/>
        <w:rPr>
          <w:bCs/>
          <w:sz w:val="24"/>
          <w:szCs w:val="24"/>
        </w:rPr>
      </w:pPr>
      <w:r w:rsidRPr="002F69BB">
        <w:rPr>
          <w:bCs/>
          <w:sz w:val="24"/>
          <w:szCs w:val="24"/>
        </w:rPr>
        <w:tab/>
      </w:r>
      <w:r w:rsidRPr="002F69BB">
        <w:rPr>
          <w:bCs/>
          <w:i/>
          <w:iCs/>
          <w:sz w:val="24"/>
          <w:szCs w:val="24"/>
          <w:u w:val="single"/>
        </w:rPr>
        <w:t>Role</w:t>
      </w:r>
      <w:r w:rsidRPr="002F69BB">
        <w:rPr>
          <w:bCs/>
          <w:sz w:val="24"/>
          <w:szCs w:val="24"/>
        </w:rPr>
        <w:t xml:space="preserve">: </w:t>
      </w:r>
      <w:r w:rsidRPr="002F69BB">
        <w:rPr>
          <w:b/>
          <w:sz w:val="24"/>
          <w:szCs w:val="24"/>
        </w:rPr>
        <w:t>External Coach, Chula Vista School District, Chula Vista, CA</w:t>
      </w:r>
      <w:r w:rsidR="007F114C" w:rsidRPr="002F69BB">
        <w:rPr>
          <w:b/>
          <w:sz w:val="24"/>
          <w:szCs w:val="24"/>
        </w:rPr>
        <w:t xml:space="preserve"> </w:t>
      </w:r>
      <w:r w:rsidR="007F114C" w:rsidRPr="002F69BB">
        <w:rPr>
          <w:bCs/>
          <w:sz w:val="24"/>
          <w:szCs w:val="24"/>
        </w:rPr>
        <w:t>(202</w:t>
      </w:r>
      <w:r w:rsidR="00163A8E">
        <w:rPr>
          <w:bCs/>
          <w:sz w:val="24"/>
          <w:szCs w:val="24"/>
        </w:rPr>
        <w:t>1</w:t>
      </w:r>
      <w:r w:rsidR="007F114C" w:rsidRPr="002F69BB">
        <w:rPr>
          <w:bCs/>
          <w:sz w:val="24"/>
          <w:szCs w:val="24"/>
        </w:rPr>
        <w:t>-</w:t>
      </w:r>
      <w:r w:rsidR="009D38AB">
        <w:rPr>
          <w:bCs/>
          <w:sz w:val="24"/>
          <w:szCs w:val="24"/>
        </w:rPr>
        <w:t>2022</w:t>
      </w:r>
      <w:r w:rsidR="007F114C" w:rsidRPr="002F69BB">
        <w:rPr>
          <w:bCs/>
          <w:sz w:val="24"/>
          <w:szCs w:val="24"/>
        </w:rPr>
        <w:t>)</w:t>
      </w:r>
    </w:p>
    <w:p w14:paraId="0CB6AFCC" w14:textId="77777777" w:rsidR="000E6B75" w:rsidRPr="002F69BB" w:rsidRDefault="000E6B75" w:rsidP="009D38AB">
      <w:pPr>
        <w:tabs>
          <w:tab w:val="left" w:pos="1597"/>
          <w:tab w:val="left" w:pos="1598"/>
        </w:tabs>
        <w:spacing w:before="13" w:line="294" w:lineRule="exact"/>
        <w:rPr>
          <w:b/>
          <w:sz w:val="24"/>
          <w:szCs w:val="24"/>
        </w:rPr>
      </w:pPr>
    </w:p>
    <w:p w14:paraId="7C65B6EF" w14:textId="3E85EED8" w:rsidR="000E6B75" w:rsidRPr="002F69BB" w:rsidRDefault="000E6B75" w:rsidP="000E6B75">
      <w:pPr>
        <w:adjustRightInd w:val="0"/>
        <w:ind w:left="720" w:hanging="720"/>
        <w:rPr>
          <w:sz w:val="24"/>
          <w:szCs w:val="24"/>
        </w:rPr>
      </w:pPr>
      <w:r w:rsidRPr="002F69BB">
        <w:rPr>
          <w:sz w:val="24"/>
          <w:szCs w:val="24"/>
        </w:rPr>
        <w:t>National Comprehensive Center on Improving Literacy for Students with Disabilities</w:t>
      </w:r>
      <w:r w:rsidR="007B24E8">
        <w:rPr>
          <w:sz w:val="24"/>
          <w:szCs w:val="24"/>
        </w:rPr>
        <w:t xml:space="preserve">, </w:t>
      </w:r>
      <w:r w:rsidRPr="002F69BB">
        <w:rPr>
          <w:sz w:val="24"/>
          <w:szCs w:val="24"/>
        </w:rPr>
        <w:t>2016-2021</w:t>
      </w:r>
      <w:r w:rsidR="007B24E8">
        <w:rPr>
          <w:sz w:val="24"/>
          <w:szCs w:val="24"/>
        </w:rPr>
        <w:t>,</w:t>
      </w:r>
      <w:r w:rsidRPr="002F69BB">
        <w:rPr>
          <w:sz w:val="24"/>
          <w:szCs w:val="24"/>
        </w:rPr>
        <w:t xml:space="preserve"> Office of Elementary and Secondary Education &amp; the Office of Special Education and Rehabilitative Services. $7,448,728. PI: </w:t>
      </w:r>
      <w:proofErr w:type="spellStart"/>
      <w:r w:rsidRPr="002F69BB">
        <w:rPr>
          <w:sz w:val="24"/>
          <w:szCs w:val="24"/>
        </w:rPr>
        <w:t>Fien</w:t>
      </w:r>
      <w:proofErr w:type="spellEnd"/>
    </w:p>
    <w:p w14:paraId="500F776F" w14:textId="4A910651" w:rsidR="000E6B75" w:rsidRPr="002F69BB" w:rsidRDefault="000E6B75" w:rsidP="000E6B75">
      <w:pPr>
        <w:tabs>
          <w:tab w:val="left" w:pos="1597"/>
          <w:tab w:val="left" w:pos="1598"/>
        </w:tabs>
        <w:spacing w:before="13" w:line="294" w:lineRule="exact"/>
        <w:ind w:left="720"/>
        <w:rPr>
          <w:bCs/>
          <w:sz w:val="24"/>
          <w:szCs w:val="24"/>
        </w:rPr>
      </w:pPr>
      <w:r w:rsidRPr="002F69BB">
        <w:rPr>
          <w:i/>
          <w:sz w:val="24"/>
          <w:szCs w:val="24"/>
          <w:u w:val="single"/>
        </w:rPr>
        <w:t>Role</w:t>
      </w:r>
      <w:r w:rsidRPr="002F69BB">
        <w:rPr>
          <w:sz w:val="24"/>
          <w:szCs w:val="24"/>
        </w:rPr>
        <w:t xml:space="preserve">: </w:t>
      </w:r>
      <w:r w:rsidRPr="002F69BB">
        <w:rPr>
          <w:b/>
          <w:sz w:val="24"/>
          <w:szCs w:val="24"/>
        </w:rPr>
        <w:t xml:space="preserve">Professional Development and Technical Assistance Team </w:t>
      </w:r>
      <w:r w:rsidR="007F114C" w:rsidRPr="002F69BB">
        <w:rPr>
          <w:bCs/>
          <w:sz w:val="24"/>
          <w:szCs w:val="24"/>
        </w:rPr>
        <w:t>(2017-</w:t>
      </w:r>
      <w:r w:rsidR="00764895">
        <w:rPr>
          <w:bCs/>
          <w:sz w:val="24"/>
          <w:szCs w:val="24"/>
        </w:rPr>
        <w:t>2021</w:t>
      </w:r>
      <w:r w:rsidR="007F114C" w:rsidRPr="002F69BB">
        <w:rPr>
          <w:bCs/>
          <w:sz w:val="24"/>
          <w:szCs w:val="24"/>
        </w:rPr>
        <w:t>)</w:t>
      </w:r>
    </w:p>
    <w:p w14:paraId="13DC297F" w14:textId="77777777" w:rsidR="007F114C" w:rsidRPr="002F69BB" w:rsidRDefault="007F114C" w:rsidP="007F114C">
      <w:pPr>
        <w:adjustRightInd w:val="0"/>
        <w:rPr>
          <w:sz w:val="24"/>
          <w:szCs w:val="24"/>
        </w:rPr>
      </w:pPr>
    </w:p>
    <w:p w14:paraId="65662602" w14:textId="77777777" w:rsidR="007F114C" w:rsidRPr="002F69BB" w:rsidRDefault="007F114C" w:rsidP="007F114C">
      <w:pPr>
        <w:adjustRightInd w:val="0"/>
        <w:rPr>
          <w:sz w:val="24"/>
          <w:szCs w:val="24"/>
        </w:rPr>
      </w:pPr>
      <w:r w:rsidRPr="002F69BB">
        <w:rPr>
          <w:sz w:val="24"/>
          <w:szCs w:val="24"/>
        </w:rPr>
        <w:t xml:space="preserve">The </w:t>
      </w:r>
      <w:proofErr w:type="spellStart"/>
      <w:r w:rsidRPr="002F69BB">
        <w:rPr>
          <w:sz w:val="24"/>
          <w:szCs w:val="24"/>
        </w:rPr>
        <w:t>NumberShire</w:t>
      </w:r>
      <w:proofErr w:type="spellEnd"/>
      <w:r w:rsidRPr="002F69BB">
        <w:rPr>
          <w:sz w:val="24"/>
          <w:szCs w:val="24"/>
        </w:rPr>
        <w:t xml:space="preserve"> Integrated Tutor System: Supporting Schools to Scale Up Evidence-Based </w:t>
      </w:r>
    </w:p>
    <w:p w14:paraId="50C2AB8D" w14:textId="45ED9EB8" w:rsidR="007F114C" w:rsidRPr="002F69BB" w:rsidRDefault="007F114C" w:rsidP="007F114C">
      <w:pPr>
        <w:adjustRightInd w:val="0"/>
        <w:rPr>
          <w:sz w:val="24"/>
          <w:szCs w:val="24"/>
        </w:rPr>
      </w:pPr>
      <w:r w:rsidRPr="002F69BB">
        <w:rPr>
          <w:sz w:val="24"/>
          <w:szCs w:val="24"/>
        </w:rPr>
        <w:tab/>
        <w:t>Education Technology to Improve Math Outcomes for Students with Disabilities</w:t>
      </w:r>
      <w:r w:rsidR="002C6A55">
        <w:rPr>
          <w:sz w:val="24"/>
          <w:szCs w:val="24"/>
        </w:rPr>
        <w:t xml:space="preserve">, </w:t>
      </w:r>
      <w:r w:rsidRPr="002F69BB">
        <w:rPr>
          <w:sz w:val="24"/>
          <w:szCs w:val="24"/>
        </w:rPr>
        <w:t>2016-</w:t>
      </w:r>
      <w:r w:rsidRPr="002F69BB">
        <w:rPr>
          <w:sz w:val="24"/>
          <w:szCs w:val="24"/>
        </w:rPr>
        <w:tab/>
        <w:t>2021</w:t>
      </w:r>
      <w:r w:rsidR="002C6A55">
        <w:rPr>
          <w:sz w:val="24"/>
          <w:szCs w:val="24"/>
        </w:rPr>
        <w:t>,</w:t>
      </w:r>
      <w:r w:rsidRPr="002F69BB">
        <w:rPr>
          <w:sz w:val="24"/>
          <w:szCs w:val="24"/>
        </w:rPr>
        <w:t xml:space="preserve"> Educational Technology, Media, and Materials for Individuals with Disabilities </w:t>
      </w:r>
      <w:r w:rsidRPr="002F69BB">
        <w:rPr>
          <w:sz w:val="24"/>
          <w:szCs w:val="24"/>
        </w:rPr>
        <w:tab/>
        <w:t>Program/Stepping-up Technology Implementation. $2,488,179. PI: Nelson &amp; Shanley</w:t>
      </w:r>
    </w:p>
    <w:p w14:paraId="573C302A" w14:textId="6B2D2B9A" w:rsidR="007F114C" w:rsidRPr="002F69BB" w:rsidRDefault="007F114C" w:rsidP="007F114C">
      <w:pPr>
        <w:adjustRightInd w:val="0"/>
        <w:rPr>
          <w:bCs/>
          <w:sz w:val="24"/>
          <w:szCs w:val="24"/>
        </w:rPr>
      </w:pPr>
      <w:r w:rsidRPr="002F69BB">
        <w:rPr>
          <w:i/>
          <w:sz w:val="24"/>
          <w:szCs w:val="24"/>
        </w:rPr>
        <w:tab/>
      </w:r>
      <w:r w:rsidRPr="002F69BB">
        <w:rPr>
          <w:i/>
          <w:sz w:val="24"/>
          <w:szCs w:val="24"/>
          <w:u w:val="single"/>
        </w:rPr>
        <w:t>Role</w:t>
      </w:r>
      <w:r w:rsidRPr="002F69BB">
        <w:rPr>
          <w:sz w:val="24"/>
          <w:szCs w:val="24"/>
        </w:rPr>
        <w:t xml:space="preserve">: </w:t>
      </w:r>
      <w:r w:rsidRPr="002F69BB">
        <w:rPr>
          <w:b/>
          <w:sz w:val="24"/>
          <w:szCs w:val="24"/>
        </w:rPr>
        <w:t xml:space="preserve">Student Research Assistant </w:t>
      </w:r>
      <w:r w:rsidRPr="002F69BB">
        <w:rPr>
          <w:bCs/>
          <w:sz w:val="24"/>
          <w:szCs w:val="24"/>
        </w:rPr>
        <w:t>(2016-2019)</w:t>
      </w:r>
    </w:p>
    <w:p w14:paraId="2933A30C" w14:textId="038ACD17" w:rsidR="007F114C" w:rsidRPr="002F69BB" w:rsidRDefault="007F114C" w:rsidP="007F114C">
      <w:pPr>
        <w:tabs>
          <w:tab w:val="left" w:pos="1597"/>
          <w:tab w:val="left" w:pos="1598"/>
        </w:tabs>
        <w:spacing w:before="13" w:line="294" w:lineRule="exact"/>
        <w:rPr>
          <w:sz w:val="24"/>
          <w:szCs w:val="24"/>
        </w:rPr>
      </w:pPr>
    </w:p>
    <w:p w14:paraId="7EEAAC04" w14:textId="65D92053" w:rsidR="007F114C" w:rsidRPr="002F69BB" w:rsidRDefault="007F114C" w:rsidP="006C39ED">
      <w:pPr>
        <w:spacing w:before="13" w:line="294" w:lineRule="exact"/>
        <w:rPr>
          <w:sz w:val="24"/>
          <w:szCs w:val="24"/>
        </w:rPr>
      </w:pPr>
      <w:r w:rsidRPr="002F69BB">
        <w:rPr>
          <w:sz w:val="24"/>
          <w:szCs w:val="24"/>
        </w:rPr>
        <w:t>Mapping Non-Response to Math Interventions</w:t>
      </w:r>
      <w:r w:rsidR="002C6A55">
        <w:rPr>
          <w:sz w:val="24"/>
          <w:szCs w:val="24"/>
        </w:rPr>
        <w:t xml:space="preserve">, </w:t>
      </w:r>
      <w:r w:rsidRPr="002F69BB">
        <w:rPr>
          <w:sz w:val="24"/>
          <w:szCs w:val="24"/>
        </w:rPr>
        <w:t>2017-2018</w:t>
      </w:r>
      <w:r w:rsidR="002C6A55">
        <w:rPr>
          <w:sz w:val="24"/>
          <w:szCs w:val="24"/>
        </w:rPr>
        <w:t>,</w:t>
      </w:r>
      <w:r w:rsidRPr="002F69BB">
        <w:rPr>
          <w:sz w:val="24"/>
          <w:szCs w:val="24"/>
        </w:rPr>
        <w:t xml:space="preserve"> National Science Foundation EHR </w:t>
      </w:r>
      <w:r w:rsidR="006C39ED" w:rsidRPr="002F69BB">
        <w:rPr>
          <w:sz w:val="24"/>
          <w:szCs w:val="24"/>
        </w:rPr>
        <w:tab/>
      </w:r>
      <w:r w:rsidRPr="002F69BB">
        <w:rPr>
          <w:sz w:val="24"/>
          <w:szCs w:val="24"/>
        </w:rPr>
        <w:t xml:space="preserve">Core Research, $692, 302. PI: Clarke </w:t>
      </w:r>
    </w:p>
    <w:p w14:paraId="28A0C858" w14:textId="057FDE15" w:rsidR="007F114C" w:rsidRPr="002F69BB" w:rsidRDefault="007F114C" w:rsidP="007F114C">
      <w:pPr>
        <w:adjustRightInd w:val="0"/>
        <w:ind w:left="720"/>
        <w:rPr>
          <w:bCs/>
          <w:sz w:val="24"/>
          <w:szCs w:val="24"/>
        </w:rPr>
      </w:pPr>
      <w:r w:rsidRPr="002F69BB">
        <w:rPr>
          <w:i/>
          <w:sz w:val="24"/>
          <w:szCs w:val="24"/>
          <w:u w:val="single"/>
        </w:rPr>
        <w:t>Role</w:t>
      </w:r>
      <w:r w:rsidRPr="002F69BB">
        <w:rPr>
          <w:sz w:val="24"/>
          <w:szCs w:val="24"/>
        </w:rPr>
        <w:t xml:space="preserve">: </w:t>
      </w:r>
      <w:r w:rsidRPr="002F69BB">
        <w:rPr>
          <w:b/>
          <w:sz w:val="24"/>
          <w:szCs w:val="24"/>
        </w:rPr>
        <w:t xml:space="preserve">Student Research Assistant </w:t>
      </w:r>
      <w:r w:rsidRPr="002F69BB">
        <w:rPr>
          <w:bCs/>
          <w:sz w:val="24"/>
          <w:szCs w:val="24"/>
        </w:rPr>
        <w:t>(2017)</w:t>
      </w:r>
    </w:p>
    <w:p w14:paraId="791B5535" w14:textId="77777777" w:rsidR="007F114C" w:rsidRPr="002F69BB" w:rsidRDefault="007F114C" w:rsidP="007F114C">
      <w:pPr>
        <w:tabs>
          <w:tab w:val="left" w:pos="1597"/>
          <w:tab w:val="left" w:pos="1598"/>
        </w:tabs>
        <w:spacing w:before="13" w:line="294" w:lineRule="exact"/>
        <w:rPr>
          <w:sz w:val="24"/>
          <w:szCs w:val="24"/>
        </w:rPr>
      </w:pPr>
    </w:p>
    <w:p w14:paraId="326C6877" w14:textId="77777777" w:rsidR="006C39ED" w:rsidRPr="002F69BB" w:rsidRDefault="006C39ED" w:rsidP="006C39ED">
      <w:pPr>
        <w:adjustRightInd w:val="0"/>
        <w:rPr>
          <w:sz w:val="24"/>
          <w:szCs w:val="24"/>
        </w:rPr>
      </w:pPr>
      <w:r w:rsidRPr="002F69BB">
        <w:rPr>
          <w:sz w:val="24"/>
          <w:szCs w:val="24"/>
        </w:rPr>
        <w:t xml:space="preserve">Project ICEBERG (Intensifying Cognition, Early Literacy, and Behavior for Exceptional </w:t>
      </w:r>
    </w:p>
    <w:p w14:paraId="263314E6" w14:textId="7DA18A4D" w:rsidR="006C39ED" w:rsidRPr="002F69BB" w:rsidRDefault="006C39ED" w:rsidP="006C39ED">
      <w:pPr>
        <w:adjustRightInd w:val="0"/>
        <w:rPr>
          <w:sz w:val="24"/>
          <w:szCs w:val="24"/>
        </w:rPr>
      </w:pPr>
      <w:r w:rsidRPr="002F69BB">
        <w:rPr>
          <w:sz w:val="24"/>
          <w:szCs w:val="24"/>
        </w:rPr>
        <w:tab/>
        <w:t xml:space="preserve">Reading Growth) to Improve Preschool and Kindergarten Data-Based Decision-Making </w:t>
      </w:r>
      <w:r w:rsidRPr="002F69BB">
        <w:rPr>
          <w:sz w:val="24"/>
          <w:szCs w:val="24"/>
        </w:rPr>
        <w:tab/>
        <w:t>and Prevent Reading Disabilities</w:t>
      </w:r>
      <w:r w:rsidR="002C6A55">
        <w:rPr>
          <w:sz w:val="24"/>
          <w:szCs w:val="24"/>
        </w:rPr>
        <w:t xml:space="preserve">, </w:t>
      </w:r>
      <w:r w:rsidRPr="002F69BB">
        <w:rPr>
          <w:sz w:val="24"/>
          <w:szCs w:val="24"/>
        </w:rPr>
        <w:t>2015-2018</w:t>
      </w:r>
      <w:r w:rsidR="002C6A55">
        <w:rPr>
          <w:sz w:val="24"/>
          <w:szCs w:val="24"/>
        </w:rPr>
        <w:t>,</w:t>
      </w:r>
      <w:r w:rsidRPr="002F69BB">
        <w:rPr>
          <w:sz w:val="24"/>
          <w:szCs w:val="24"/>
        </w:rPr>
        <w:t xml:space="preserve"> Educational Technology, Media, and </w:t>
      </w:r>
      <w:r w:rsidRPr="002F69BB">
        <w:rPr>
          <w:sz w:val="24"/>
          <w:szCs w:val="24"/>
        </w:rPr>
        <w:lastRenderedPageBreak/>
        <w:tab/>
        <w:t xml:space="preserve">Materials for Individuals with Disabilities Program/Stepping-up Technology </w:t>
      </w:r>
      <w:r w:rsidRPr="002F69BB">
        <w:rPr>
          <w:sz w:val="24"/>
          <w:szCs w:val="24"/>
        </w:rPr>
        <w:tab/>
        <w:t>Implementation. $2,498,710. PI: Saez</w:t>
      </w:r>
    </w:p>
    <w:p w14:paraId="50343F14" w14:textId="13BD6285" w:rsidR="00636F3E" w:rsidRDefault="006C39ED" w:rsidP="006479DC">
      <w:pPr>
        <w:adjustRightInd w:val="0"/>
        <w:rPr>
          <w:bCs/>
          <w:sz w:val="24"/>
          <w:szCs w:val="24"/>
        </w:rPr>
      </w:pPr>
      <w:r w:rsidRPr="002F69BB">
        <w:rPr>
          <w:i/>
          <w:sz w:val="24"/>
          <w:szCs w:val="24"/>
        </w:rPr>
        <w:tab/>
      </w:r>
      <w:r w:rsidRPr="002F69BB">
        <w:rPr>
          <w:i/>
          <w:sz w:val="24"/>
          <w:szCs w:val="24"/>
          <w:u w:val="single"/>
        </w:rPr>
        <w:t>Role</w:t>
      </w:r>
      <w:r w:rsidRPr="002F69BB">
        <w:rPr>
          <w:sz w:val="24"/>
          <w:szCs w:val="24"/>
        </w:rPr>
        <w:t xml:space="preserve">: </w:t>
      </w:r>
      <w:r w:rsidRPr="002F69BB">
        <w:rPr>
          <w:b/>
          <w:sz w:val="24"/>
          <w:szCs w:val="24"/>
        </w:rPr>
        <w:t xml:space="preserve">Graduate </w:t>
      </w:r>
      <w:r w:rsidR="00630604">
        <w:rPr>
          <w:b/>
          <w:sz w:val="24"/>
          <w:szCs w:val="24"/>
        </w:rPr>
        <w:t>Project Coordinator</w:t>
      </w:r>
      <w:r w:rsidR="0019274C">
        <w:rPr>
          <w:b/>
          <w:sz w:val="24"/>
          <w:szCs w:val="24"/>
        </w:rPr>
        <w:t xml:space="preserve"> &amp; Curriculum Developer</w:t>
      </w:r>
      <w:r w:rsidRPr="002F69BB">
        <w:rPr>
          <w:b/>
          <w:sz w:val="24"/>
          <w:szCs w:val="24"/>
        </w:rPr>
        <w:t xml:space="preserve"> </w:t>
      </w:r>
      <w:r w:rsidRPr="002F69BB">
        <w:rPr>
          <w:bCs/>
          <w:sz w:val="24"/>
          <w:szCs w:val="24"/>
        </w:rPr>
        <w:t>(2015-2018)</w:t>
      </w:r>
    </w:p>
    <w:p w14:paraId="32E58A61" w14:textId="77777777" w:rsidR="009364FE" w:rsidRDefault="009364FE" w:rsidP="006479DC">
      <w:pPr>
        <w:adjustRightInd w:val="0"/>
        <w:rPr>
          <w:bCs/>
          <w:sz w:val="24"/>
          <w:szCs w:val="24"/>
        </w:rPr>
      </w:pPr>
    </w:p>
    <w:p w14:paraId="636F2FD4" w14:textId="08C7AAEB" w:rsidR="009364FE" w:rsidRDefault="009364FE" w:rsidP="009364FE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PENDING</w:t>
      </w:r>
      <w:r>
        <w:rPr>
          <w:b/>
          <w:bCs/>
          <w:noProof/>
          <w:sz w:val="24"/>
          <w:szCs w:val="24"/>
        </w:rPr>
        <w:t xml:space="preserve"> PROPOSALS</w:t>
      </w:r>
    </w:p>
    <w:p w14:paraId="2851C13E" w14:textId="14903A48" w:rsidR="009364FE" w:rsidRPr="009364FE" w:rsidRDefault="009364FE" w:rsidP="009364FE">
      <w:pPr>
        <w:rPr>
          <w:b/>
          <w:bCs/>
          <w:noProof/>
          <w:sz w:val="24"/>
          <w:szCs w:val="24"/>
        </w:rPr>
      </w:pPr>
      <w:r w:rsidRPr="002F69B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76BD7A" wp14:editId="6A4FDA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25400" b="25400"/>
                <wp:wrapNone/>
                <wp:docPr id="973196372" name="Straight Connector 973196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BA96A" id="Straight Connector 973196372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" strokecolor="black [3213]" strokeweight="1.5pt">
                <v:stroke joinstyle="miter"/>
              </v:line>
            </w:pict>
          </mc:Fallback>
        </mc:AlternateContent>
      </w:r>
    </w:p>
    <w:p w14:paraId="3935432D" w14:textId="49C1BBE3" w:rsidR="009364FE" w:rsidRPr="006F6A12" w:rsidRDefault="009364FE" w:rsidP="009364FE">
      <w:pPr>
        <w:rPr>
          <w:rFonts w:ascii="TimesNewRomanPSMT" w:hAnsi="TimesNewRomanPSMT" w:cs="TimesNewRomanPSMT"/>
          <w:sz w:val="24"/>
          <w:szCs w:val="24"/>
        </w:rPr>
      </w:pPr>
      <w:r w:rsidRPr="006F6A12">
        <w:rPr>
          <w:rFonts w:ascii="TimesNewRomanPSMT" w:hAnsi="TimesNewRomanPSMT" w:cs="TimesNewRomanPSMT"/>
          <w:sz w:val="24"/>
          <w:szCs w:val="24"/>
        </w:rPr>
        <w:t>Enhanced Core Reading Instruction High-Impact Tutoring (ECRI-HIT)</w:t>
      </w:r>
      <w:r>
        <w:rPr>
          <w:rFonts w:ascii="TimesNewRomanPSMT" w:hAnsi="TimesNewRomanPSMT" w:cs="TimesNewRomanPSMT"/>
          <w:sz w:val="24"/>
          <w:szCs w:val="24"/>
        </w:rPr>
        <w:t xml:space="preserve">, </w:t>
      </w:r>
      <w:r w:rsidRPr="006F6A12">
        <w:rPr>
          <w:rFonts w:ascii="TimesNewRomanPSMT" w:hAnsi="TimesNewRomanPSMT" w:cs="TimesNewRomanPSMT"/>
          <w:sz w:val="24"/>
          <w:szCs w:val="24"/>
        </w:rPr>
        <w:t xml:space="preserve">2026-2030, Education </w:t>
      </w:r>
    </w:p>
    <w:p w14:paraId="4B5EEA64" w14:textId="77777777" w:rsidR="009364FE" w:rsidRPr="006F6A12" w:rsidRDefault="009364FE" w:rsidP="009364FE">
      <w:pPr>
        <w:ind w:left="720"/>
        <w:rPr>
          <w:rFonts w:ascii="TimesNewRomanPSMT" w:hAnsi="TimesNewRomanPSMT" w:cs="TimesNewRomanPSMT"/>
          <w:sz w:val="24"/>
          <w:szCs w:val="24"/>
        </w:rPr>
      </w:pPr>
      <w:r w:rsidRPr="006F6A12">
        <w:rPr>
          <w:rFonts w:ascii="TimesNewRomanPSMT" w:hAnsi="TimesNewRomanPSMT" w:cs="TimesNewRomanPSMT"/>
          <w:sz w:val="24"/>
          <w:szCs w:val="24"/>
        </w:rPr>
        <w:t>Innovation and Research, Office of Elementary and Secondary Education. $10,000,000. PI: Nelson</w:t>
      </w:r>
    </w:p>
    <w:p w14:paraId="64916750" w14:textId="36749238" w:rsidR="009364FE" w:rsidRPr="009364FE" w:rsidRDefault="009364FE" w:rsidP="009364FE">
      <w:pPr>
        <w:ind w:left="720"/>
        <w:rPr>
          <w:b/>
          <w:bCs/>
          <w:noProof/>
          <w:sz w:val="24"/>
          <w:szCs w:val="24"/>
        </w:rPr>
      </w:pPr>
      <w:r w:rsidRPr="006F6A12">
        <w:rPr>
          <w:rFonts w:ascii="TimesNewRomanPSMT" w:hAnsi="TimesNewRomanPSMT" w:cs="TimesNewRomanPSMT"/>
          <w:i/>
          <w:iCs/>
          <w:sz w:val="24"/>
          <w:szCs w:val="24"/>
          <w:u w:val="single"/>
        </w:rPr>
        <w:t>Role:</w:t>
      </w:r>
      <w:r w:rsidRPr="006F6A12">
        <w:rPr>
          <w:rFonts w:ascii="TimesNewRomanPSMT" w:hAnsi="TimesNewRomanPSMT" w:cs="TimesNewRomanPSMT"/>
          <w:i/>
          <w:i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b/>
          <w:bCs/>
          <w:sz w:val="24"/>
          <w:szCs w:val="24"/>
        </w:rPr>
        <w:t>Co-Principal Investigator</w:t>
      </w:r>
    </w:p>
    <w:p w14:paraId="6A95127B" w14:textId="77777777" w:rsidR="009B65E3" w:rsidRPr="002F69BB" w:rsidRDefault="009B65E3" w:rsidP="009B65E3">
      <w:pPr>
        <w:tabs>
          <w:tab w:val="left" w:pos="1597"/>
          <w:tab w:val="left" w:pos="1598"/>
        </w:tabs>
        <w:spacing w:before="13" w:line="294" w:lineRule="exact"/>
        <w:rPr>
          <w:sz w:val="24"/>
          <w:szCs w:val="24"/>
        </w:rPr>
      </w:pPr>
    </w:p>
    <w:p w14:paraId="73F2E6C0" w14:textId="1FB0DFD8" w:rsidR="009B65E3" w:rsidRDefault="009B65E3" w:rsidP="009B65E3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UNFUNDED PROPOSALS</w:t>
      </w:r>
    </w:p>
    <w:p w14:paraId="488B4D6F" w14:textId="77777777" w:rsidR="009B65E3" w:rsidRDefault="009B65E3" w:rsidP="009B65E3">
      <w:pPr>
        <w:rPr>
          <w:b/>
          <w:bCs/>
          <w:noProof/>
          <w:sz w:val="24"/>
          <w:szCs w:val="24"/>
        </w:rPr>
      </w:pPr>
      <w:r w:rsidRPr="002F69B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267491" wp14:editId="15529E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25400" b="25400"/>
                <wp:wrapNone/>
                <wp:docPr id="2080166478" name="Straight Connector 2080166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430E9" id="Straight Connector 2080166478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" strokecolor="black [3213]" strokeweight="1.5pt">
                <v:stroke joinstyle="miter"/>
              </v:line>
            </w:pict>
          </mc:Fallback>
        </mc:AlternateContent>
      </w:r>
    </w:p>
    <w:p w14:paraId="558DE110" w14:textId="7C288446" w:rsidR="002242A4" w:rsidRDefault="002242A4" w:rsidP="002242A4">
      <w:pPr>
        <w:pStyle w:val="NormalWeb"/>
        <w:spacing w:before="0" w:beforeAutospacing="0" w:after="0" w:afterAutospacing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 Systematic Replication Study: Examining the One- and Two-Year Impacts of the ECRI </w:t>
      </w:r>
    </w:p>
    <w:p w14:paraId="00CFD403" w14:textId="40052240" w:rsidR="002242A4" w:rsidRDefault="002242A4" w:rsidP="002242A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b/>
          <w:bCs/>
        </w:rPr>
      </w:pPr>
      <w:r>
        <w:rPr>
          <w:rFonts w:ascii="TimesNewRomanPSMT" w:hAnsi="TimesNewRomanPSMT" w:cs="TimesNewRomanPSMT"/>
        </w:rPr>
        <w:t xml:space="preserve">Systemic Intervention on At Risk Readers in Kindergarten and Across Kindergarten and First Grade (ECRI-R). Institute of Education Sciences, Systematic Replication in Special Education (CFDA 84.234R), 2021-2026, $3,996,083. PI: </w:t>
      </w:r>
      <w:proofErr w:type="spellStart"/>
      <w:r>
        <w:rPr>
          <w:rFonts w:ascii="TimesNewRomanPSMT" w:hAnsi="TimesNewRomanPSMT" w:cs="TimesNewRomanPSMT"/>
        </w:rPr>
        <w:t>Fien</w:t>
      </w:r>
      <w:proofErr w:type="spellEnd"/>
      <w:r>
        <w:rPr>
          <w:rFonts w:ascii="TimesNewRomanPSMT" w:hAnsi="TimesNewRomanPSMT" w:cs="TimesNewRomanPSMT"/>
        </w:rPr>
        <w:br/>
      </w:r>
      <w:r w:rsidRPr="002242A4">
        <w:rPr>
          <w:rFonts w:ascii="TimesNewRomanPS" w:hAnsi="TimesNewRomanPS"/>
          <w:i/>
          <w:iCs/>
          <w:u w:val="single"/>
        </w:rPr>
        <w:t>Role</w:t>
      </w:r>
      <w:r w:rsidRPr="002242A4">
        <w:rPr>
          <w:rFonts w:ascii="TimesNewRomanPSMT" w:hAnsi="TimesNewRomanPSMT" w:cs="TimesNewRomanPSMT"/>
          <w:u w:val="single"/>
        </w:rPr>
        <w:t>: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" w:hAnsi="TimesNewRomanPS"/>
          <w:b/>
          <w:bCs/>
        </w:rPr>
        <w:t>Co-Investigator</w:t>
      </w:r>
    </w:p>
    <w:p w14:paraId="3A836E8E" w14:textId="77777777" w:rsidR="009419A4" w:rsidRDefault="009419A4" w:rsidP="009419A4">
      <w:pPr>
        <w:pStyle w:val="NormalWeb"/>
        <w:spacing w:before="0" w:beforeAutospacing="0" w:after="0" w:afterAutospacing="0"/>
        <w:rPr>
          <w:rFonts w:ascii="TimesNewRomanPSMT" w:hAnsi="TimesNewRomanPSMT" w:cs="TimesNewRomanPSMT"/>
        </w:rPr>
      </w:pPr>
    </w:p>
    <w:p w14:paraId="41D16397" w14:textId="1030C85E" w:rsidR="009419A4" w:rsidRDefault="009419A4" w:rsidP="009419A4">
      <w:pPr>
        <w:pStyle w:val="NormalWeb"/>
        <w:spacing w:before="0" w:beforeAutospacing="0" w:after="0" w:afterAutospacing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Diversity, Equity, and Accessibility (IDEA). Learning Disability Research Center. National </w:t>
      </w:r>
    </w:p>
    <w:p w14:paraId="64256D82" w14:textId="77777777" w:rsidR="009419A4" w:rsidRDefault="009419A4" w:rsidP="009419A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b/>
          <w:bCs/>
        </w:rPr>
      </w:pPr>
      <w:r>
        <w:rPr>
          <w:rFonts w:ascii="TimesNewRomanPSMT" w:hAnsi="TimesNewRomanPSMT" w:cs="TimesNewRomanPSMT"/>
        </w:rPr>
        <w:t xml:space="preserve">Institutes of Health, RFA-HD-17-006: Learning Disabilities Research Centers (P50), $10,487,390. PI: </w:t>
      </w:r>
      <w:proofErr w:type="spellStart"/>
      <w:r>
        <w:rPr>
          <w:rFonts w:ascii="TimesNewRomanPSMT" w:hAnsi="TimesNewRomanPSMT" w:cs="TimesNewRomanPSMT"/>
        </w:rPr>
        <w:t>Fien</w:t>
      </w:r>
      <w:proofErr w:type="spellEnd"/>
      <w:r>
        <w:rPr>
          <w:rFonts w:ascii="TimesNewRomanPSMT" w:hAnsi="TimesNewRomanPSMT" w:cs="TimesNewRomanPSMT"/>
        </w:rPr>
        <w:br/>
      </w:r>
      <w:r w:rsidRPr="0028173E">
        <w:rPr>
          <w:rFonts w:ascii="TimesNewRomanPS" w:hAnsi="TimesNewRomanPS"/>
          <w:i/>
          <w:iCs/>
          <w:u w:val="single"/>
        </w:rPr>
        <w:t>Role</w:t>
      </w:r>
      <w:r w:rsidRPr="0028173E">
        <w:rPr>
          <w:rFonts w:ascii="TimesNewRomanPSMT" w:hAnsi="TimesNewRomanPSMT" w:cs="TimesNewRomanPSMT"/>
          <w:u w:val="single"/>
        </w:rPr>
        <w:t>: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" w:hAnsi="TimesNewRomanPS"/>
          <w:b/>
          <w:bCs/>
        </w:rPr>
        <w:t xml:space="preserve">Co-Investigator </w:t>
      </w:r>
    </w:p>
    <w:p w14:paraId="764D60D7" w14:textId="77777777" w:rsidR="0014725F" w:rsidRDefault="0014725F" w:rsidP="009419A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b/>
          <w:bCs/>
        </w:rPr>
      </w:pPr>
    </w:p>
    <w:p w14:paraId="1D8D49D7" w14:textId="77777777" w:rsidR="0004794A" w:rsidRDefault="0004794A" w:rsidP="0014725F">
      <w:pPr>
        <w:pStyle w:val="NormalWeb"/>
        <w:spacing w:before="0" w:beforeAutospacing="0" w:after="0" w:afterAutospacing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National Research and Development Center on </w:t>
      </w:r>
      <w:r w:rsidR="0014725F">
        <w:rPr>
          <w:rFonts w:ascii="TimesNewRomanPSMT" w:hAnsi="TimesNewRomanPSMT" w:cs="TimesNewRomanPSMT"/>
        </w:rPr>
        <w:t xml:space="preserve">Equitable Deployments of Usable Generative AI </w:t>
      </w:r>
    </w:p>
    <w:p w14:paraId="5037A5BF" w14:textId="42151067" w:rsidR="0014725F" w:rsidRDefault="0014725F" w:rsidP="0004794A">
      <w:pPr>
        <w:pStyle w:val="NormalWeb"/>
        <w:spacing w:before="0" w:beforeAutospacing="0" w:after="0" w:afterAutospacing="0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Tools</w:t>
      </w:r>
      <w:r w:rsidR="0004794A">
        <w:rPr>
          <w:rFonts w:ascii="TimesNewRomanPSMT" w:hAnsi="TimesNewRomanPSMT" w:cs="TimesNewRomanPSMT"/>
        </w:rPr>
        <w:t xml:space="preserve"> (EDU-GAIN). Institute of Education Sciences, Education Research and Development Center Program (ALN 84.305C). 2024-2029, $10,000,000. PI: </w:t>
      </w:r>
      <w:proofErr w:type="spellStart"/>
      <w:r w:rsidR="0004794A">
        <w:rPr>
          <w:rFonts w:ascii="TimesNewRomanPSMT" w:hAnsi="TimesNewRomanPSMT" w:cs="TimesNewRomanPSMT"/>
        </w:rPr>
        <w:t>Fien</w:t>
      </w:r>
      <w:proofErr w:type="spellEnd"/>
    </w:p>
    <w:p w14:paraId="7A50EF04" w14:textId="1E444EAF" w:rsidR="004606BE" w:rsidRPr="004606BE" w:rsidRDefault="004606BE" w:rsidP="0004794A">
      <w:pPr>
        <w:pStyle w:val="NormalWeb"/>
        <w:spacing w:before="0" w:beforeAutospacing="0" w:after="0" w:afterAutospacing="0"/>
        <w:ind w:left="720"/>
        <w:rPr>
          <w:rFonts w:ascii="TimesNewRomanPSMT" w:hAnsi="TimesNewRomanPSMT" w:cs="TimesNewRomanPSMT"/>
          <w:b/>
          <w:bCs/>
        </w:rPr>
      </w:pPr>
      <w:r w:rsidRPr="004606BE">
        <w:rPr>
          <w:rFonts w:ascii="TimesNewRomanPSMT" w:hAnsi="TimesNewRomanPSMT" w:cs="TimesNewRomanPSMT"/>
          <w:i/>
          <w:iCs/>
          <w:u w:val="single"/>
        </w:rPr>
        <w:t>Role</w:t>
      </w:r>
      <w:r w:rsidRPr="00A52DF9">
        <w:rPr>
          <w:rFonts w:ascii="TimesNewRomanPSMT" w:hAnsi="TimesNewRomanPSMT" w:cs="TimesNewRomanPSMT"/>
          <w:i/>
          <w:iCs/>
        </w:rPr>
        <w:t xml:space="preserve">: </w:t>
      </w:r>
      <w:r>
        <w:rPr>
          <w:rFonts w:ascii="TimesNewRomanPSMT" w:hAnsi="TimesNewRomanPSMT" w:cs="TimesNewRomanPSMT"/>
          <w:b/>
          <w:bCs/>
        </w:rPr>
        <w:t>Co-Investigator</w:t>
      </w:r>
    </w:p>
    <w:p w14:paraId="5941092A" w14:textId="77777777" w:rsidR="0028173E" w:rsidRDefault="0028173E" w:rsidP="0028173E">
      <w:pPr>
        <w:pStyle w:val="NormalWeb"/>
        <w:spacing w:before="0" w:beforeAutospacing="0" w:after="0" w:afterAutospacing="0"/>
        <w:rPr>
          <w:rFonts w:ascii="TimesNewRomanPSMT" w:hAnsi="TimesNewRomanPSMT" w:cs="TimesNewRomanPSMT"/>
        </w:rPr>
      </w:pPr>
    </w:p>
    <w:p w14:paraId="0D95D425" w14:textId="77777777" w:rsidR="00BA2409" w:rsidRDefault="00BA2409" w:rsidP="0028173E">
      <w:pPr>
        <w:pStyle w:val="NormalWeb"/>
        <w:spacing w:before="0" w:beforeAutospacing="0" w:after="0" w:afterAutospacing="0"/>
        <w:rPr>
          <w:color w:val="000000" w:themeColor="text1"/>
        </w:rPr>
      </w:pPr>
      <w:r w:rsidRPr="00BA2409">
        <w:rPr>
          <w:color w:val="000000" w:themeColor="text1"/>
        </w:rPr>
        <w:t xml:space="preserve">Enhancing Foundational Reading Skills Instruction for Elementary Grade Students with or at </w:t>
      </w:r>
    </w:p>
    <w:p w14:paraId="68A752DD" w14:textId="3381D5E6" w:rsidR="00BA2409" w:rsidRDefault="00BA2409" w:rsidP="00BA2409">
      <w:pPr>
        <w:pStyle w:val="NormalWeb"/>
        <w:spacing w:before="0" w:beforeAutospacing="0" w:after="0" w:afterAutospacing="0"/>
        <w:ind w:left="720"/>
        <w:rPr>
          <w:color w:val="000000" w:themeColor="text1"/>
        </w:rPr>
      </w:pPr>
      <w:r w:rsidRPr="00BA2409">
        <w:rPr>
          <w:color w:val="000000" w:themeColor="text1"/>
        </w:rPr>
        <w:t xml:space="preserve">Risk for Word Level Reading Disabilities </w:t>
      </w:r>
      <w:proofErr w:type="gramStart"/>
      <w:r w:rsidRPr="00BA2409">
        <w:rPr>
          <w:color w:val="000000" w:themeColor="text1"/>
        </w:rPr>
        <w:t>through the Use of</w:t>
      </w:r>
      <w:proofErr w:type="gramEnd"/>
      <w:r w:rsidRPr="00BA2409">
        <w:rPr>
          <w:color w:val="000000" w:themeColor="text1"/>
        </w:rPr>
        <w:t xml:space="preserve"> Artificial Intelligence (ERSI-AI)</w:t>
      </w:r>
      <w:r>
        <w:rPr>
          <w:color w:val="000000" w:themeColor="text1"/>
        </w:rPr>
        <w:t>. Office of Special Education Programs, Stepping Up Technology (84.327S). 2024-2029</w:t>
      </w:r>
      <w:r w:rsidR="00F6457D">
        <w:rPr>
          <w:color w:val="000000" w:themeColor="text1"/>
        </w:rPr>
        <w:t xml:space="preserve">, $1,875,000. </w:t>
      </w:r>
      <w:r>
        <w:rPr>
          <w:color w:val="000000" w:themeColor="text1"/>
        </w:rPr>
        <w:t>PI: Nelson</w:t>
      </w:r>
    </w:p>
    <w:p w14:paraId="14FF40D2" w14:textId="3312DD77" w:rsidR="00BA2409" w:rsidRPr="00BA2409" w:rsidRDefault="00BA2409" w:rsidP="00BA2409">
      <w:pPr>
        <w:pStyle w:val="NormalWeb"/>
        <w:spacing w:before="0" w:beforeAutospacing="0" w:after="0" w:afterAutospacing="0"/>
        <w:ind w:left="720"/>
        <w:rPr>
          <w:b/>
          <w:bCs/>
          <w:color w:val="000000" w:themeColor="text1"/>
        </w:rPr>
      </w:pPr>
      <w:r>
        <w:rPr>
          <w:i/>
          <w:iCs/>
          <w:color w:val="000000" w:themeColor="text1"/>
          <w:u w:val="single"/>
        </w:rPr>
        <w:t>Role:</w:t>
      </w:r>
      <w:r>
        <w:rPr>
          <w:i/>
          <w:i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Co-Principal Investigator</w:t>
      </w:r>
    </w:p>
    <w:p w14:paraId="52D39096" w14:textId="77777777" w:rsidR="00BA2409" w:rsidRPr="00BA2409" w:rsidRDefault="00BA2409" w:rsidP="0028173E">
      <w:pPr>
        <w:pStyle w:val="NormalWeb"/>
        <w:spacing w:before="0" w:beforeAutospacing="0" w:after="0" w:afterAutospacing="0"/>
        <w:rPr>
          <w:rFonts w:ascii="TimesNewRomanPSMT" w:hAnsi="TimesNewRomanPSMT" w:cs="TimesNewRomanPSMT"/>
        </w:rPr>
      </w:pPr>
    </w:p>
    <w:p w14:paraId="798B1BCC" w14:textId="24EDFE49" w:rsidR="004F2DF7" w:rsidRDefault="004F2DF7" w:rsidP="0028173E">
      <w:pPr>
        <w:pStyle w:val="NormalWeb"/>
        <w:spacing w:before="0" w:beforeAutospacing="0" w:after="0" w:afterAutospacing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Enhancing English Language Arts Instruction in the Upper Elementary Grades: Supporting </w:t>
      </w:r>
    </w:p>
    <w:p w14:paraId="0E20372C" w14:textId="77777777" w:rsidR="0028173E" w:rsidRDefault="0028173E" w:rsidP="0028173E">
      <w:pPr>
        <w:pStyle w:val="NormalWeb"/>
        <w:spacing w:before="0" w:beforeAutospacing="0" w:after="0" w:afterAutospacing="0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Students With or at Risk for Literacy Disabilities to Analyze, Discuss, and Write about Grade Level Texts (ECRI ELA), Institute of Education Sciences, National Center on Special Education Research, Goal 2 Development and Innovation (ALN 84.324A), 2024- 2028, $2,000,000. PI: Santoro</w:t>
      </w:r>
    </w:p>
    <w:p w14:paraId="68B65ED6" w14:textId="33E25D40" w:rsidR="004F2DF7" w:rsidRPr="0028173E" w:rsidRDefault="004F2DF7" w:rsidP="0028173E">
      <w:pPr>
        <w:pStyle w:val="NormalWeb"/>
        <w:spacing w:before="0" w:beforeAutospacing="0" w:after="0" w:afterAutospacing="0"/>
        <w:ind w:left="720"/>
        <w:rPr>
          <w:rFonts w:ascii="TimesNewRomanPSMT" w:hAnsi="TimesNewRomanPSMT" w:cs="TimesNewRomanPSMT"/>
        </w:rPr>
      </w:pPr>
      <w:r w:rsidRPr="0028173E">
        <w:rPr>
          <w:rFonts w:ascii="TimesNewRomanPS" w:hAnsi="TimesNewRomanPS"/>
          <w:i/>
          <w:iCs/>
          <w:u w:val="single"/>
        </w:rPr>
        <w:t>Role:</w:t>
      </w:r>
      <w:r>
        <w:rPr>
          <w:rFonts w:ascii="TimesNewRomanPS" w:hAnsi="TimesNewRomanPS"/>
          <w:i/>
          <w:iCs/>
        </w:rPr>
        <w:t xml:space="preserve"> </w:t>
      </w:r>
      <w:r>
        <w:rPr>
          <w:rFonts w:ascii="TimesNewRomanPS" w:hAnsi="TimesNewRomanPS"/>
          <w:b/>
          <w:bCs/>
        </w:rPr>
        <w:t xml:space="preserve">Co-Principal Investigator </w:t>
      </w:r>
    </w:p>
    <w:p w14:paraId="6EBAD850" w14:textId="77777777" w:rsidR="0028173E" w:rsidRDefault="0028173E" w:rsidP="0028173E">
      <w:pPr>
        <w:pStyle w:val="NormalWeb"/>
        <w:spacing w:before="0" w:beforeAutospacing="0" w:after="0" w:afterAutospacing="0"/>
        <w:rPr>
          <w:rFonts w:ascii="TimesNewRomanPSMT" w:hAnsi="TimesNewRomanPSMT" w:cs="TimesNewRomanPSMT"/>
        </w:rPr>
      </w:pPr>
    </w:p>
    <w:p w14:paraId="1BAC59DA" w14:textId="42270A16" w:rsidR="004F2DF7" w:rsidRDefault="004F2DF7" w:rsidP="0028173E">
      <w:pPr>
        <w:pStyle w:val="NormalWeb"/>
        <w:spacing w:before="0" w:beforeAutospacing="0" w:after="0" w:afterAutospacing="0"/>
      </w:pPr>
      <w:r>
        <w:rPr>
          <w:rFonts w:ascii="TimesNewRomanPSMT" w:hAnsi="TimesNewRomanPSMT" w:cs="TimesNewRomanPSMT"/>
        </w:rPr>
        <w:t xml:space="preserve">Developing and Testing the Feasibility, Usability, and Promise of the ECRI Scale-Up Platform, </w:t>
      </w:r>
    </w:p>
    <w:p w14:paraId="58A3D896" w14:textId="77777777" w:rsidR="0028173E" w:rsidRDefault="0028173E" w:rsidP="0028173E">
      <w:pPr>
        <w:pStyle w:val="NormalWeb"/>
        <w:spacing w:before="0" w:beforeAutospacing="0" w:after="0" w:afterAutospacing="0"/>
        <w:ind w:left="720"/>
      </w:pPr>
      <w:r>
        <w:rPr>
          <w:rFonts w:ascii="TimesNewRomanPSMT" w:hAnsi="TimesNewRomanPSMT" w:cs="TimesNewRomanPSMT"/>
        </w:rPr>
        <w:t xml:space="preserve">Institute of Education Sciences, National Center for Education Research, Transformative Research in the Education Sciences (ALN 84.305T), 2024-2027, $3,750,000. PI: </w:t>
      </w:r>
      <w:proofErr w:type="spellStart"/>
      <w:r>
        <w:rPr>
          <w:rFonts w:ascii="TimesNewRomanPSMT" w:hAnsi="TimesNewRomanPSMT" w:cs="TimesNewRomanPSMT"/>
        </w:rPr>
        <w:t>Fien</w:t>
      </w:r>
      <w:proofErr w:type="spellEnd"/>
      <w:r>
        <w:rPr>
          <w:rFonts w:ascii="TimesNewRomanPSMT" w:hAnsi="TimesNewRomanPSMT" w:cs="TimesNewRomanPSMT"/>
        </w:rPr>
        <w:t xml:space="preserve"> </w:t>
      </w:r>
      <w:r w:rsidRPr="0028173E">
        <w:rPr>
          <w:rFonts w:ascii="TimesNewRomanPS" w:hAnsi="TimesNewRomanPS"/>
          <w:i/>
          <w:iCs/>
          <w:u w:val="single"/>
        </w:rPr>
        <w:t>Role</w:t>
      </w:r>
      <w:r>
        <w:rPr>
          <w:rFonts w:ascii="TimesNewRomanPS" w:hAnsi="TimesNewRomanPS"/>
          <w:i/>
          <w:iCs/>
        </w:rPr>
        <w:t xml:space="preserve">: </w:t>
      </w:r>
      <w:r>
        <w:rPr>
          <w:rFonts w:ascii="TimesNewRomanPS" w:hAnsi="TimesNewRomanPS"/>
          <w:b/>
          <w:bCs/>
        </w:rPr>
        <w:t xml:space="preserve">Co-Principal Investigator/Co-Project Director </w:t>
      </w:r>
    </w:p>
    <w:p w14:paraId="6B21971A" w14:textId="77777777" w:rsidR="00A16595" w:rsidRDefault="00A16595" w:rsidP="00E85B74">
      <w:pPr>
        <w:rPr>
          <w:b/>
          <w:bCs/>
          <w:noProof/>
          <w:sz w:val="24"/>
          <w:szCs w:val="24"/>
        </w:rPr>
      </w:pPr>
    </w:p>
    <w:p w14:paraId="11F7CDE0" w14:textId="48DD415E" w:rsidR="00E85B74" w:rsidRPr="002F69BB" w:rsidRDefault="00E85B74" w:rsidP="00E85B74">
      <w:pPr>
        <w:rPr>
          <w:b/>
          <w:bCs/>
          <w:sz w:val="24"/>
          <w:szCs w:val="24"/>
        </w:rPr>
      </w:pPr>
      <w:r w:rsidRPr="002F69B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67D81A" wp14:editId="22DA3C75">
                <wp:simplePos x="0" y="0"/>
                <wp:positionH relativeFrom="column">
                  <wp:posOffset>-58125</wp:posOffset>
                </wp:positionH>
                <wp:positionV relativeFrom="paragraph">
                  <wp:posOffset>204116</wp:posOffset>
                </wp:positionV>
                <wp:extent cx="5943600" cy="0"/>
                <wp:effectExtent l="0" t="0" r="25400" b="254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C20395" id="Straight Connector 18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16.05pt" to="463.4pt,1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" strokecolor="black [3213]" strokeweight="1.5pt">
                <v:stroke joinstyle="miter"/>
              </v:line>
            </w:pict>
          </mc:Fallback>
        </mc:AlternateContent>
      </w:r>
      <w:r w:rsidRPr="002F69BB">
        <w:rPr>
          <w:b/>
          <w:bCs/>
          <w:noProof/>
          <w:sz w:val="24"/>
          <w:szCs w:val="24"/>
        </w:rPr>
        <w:t xml:space="preserve">INTERNAL FUNDING </w:t>
      </w:r>
    </w:p>
    <w:p w14:paraId="6AA1B349" w14:textId="77777777" w:rsidR="00E85B74" w:rsidRPr="002F69BB" w:rsidRDefault="00E85B74" w:rsidP="00E85B74">
      <w:pPr>
        <w:spacing w:line="270" w:lineRule="exact"/>
        <w:ind w:left="90"/>
        <w:rPr>
          <w:rFonts w:ascii="TimesNewRomanPS-BoldItalicMT"/>
          <w:b/>
          <w:i/>
          <w:sz w:val="24"/>
          <w:szCs w:val="24"/>
        </w:rPr>
      </w:pPr>
    </w:p>
    <w:p w14:paraId="5979A1AF" w14:textId="24DE6C01" w:rsidR="004777D1" w:rsidRPr="002F69BB" w:rsidRDefault="00017C01" w:rsidP="003D256A">
      <w:pPr>
        <w:tabs>
          <w:tab w:val="left" w:pos="90"/>
        </w:tabs>
        <w:spacing w:before="13" w:line="294" w:lineRule="exact"/>
        <w:ind w:left="630" w:hanging="630"/>
        <w:rPr>
          <w:bCs/>
          <w:sz w:val="24"/>
          <w:szCs w:val="24"/>
        </w:rPr>
      </w:pPr>
      <w:r w:rsidRPr="002F69BB">
        <w:rPr>
          <w:bCs/>
          <w:sz w:val="24"/>
          <w:szCs w:val="24"/>
        </w:rPr>
        <w:t>DIBELS 8</w:t>
      </w:r>
      <w:r w:rsidRPr="002F69BB">
        <w:rPr>
          <w:bCs/>
          <w:sz w:val="24"/>
          <w:szCs w:val="24"/>
          <w:vertAlign w:val="superscript"/>
        </w:rPr>
        <w:t>th</w:t>
      </w:r>
      <w:r w:rsidRPr="002F69BB">
        <w:rPr>
          <w:bCs/>
          <w:sz w:val="24"/>
          <w:szCs w:val="24"/>
        </w:rPr>
        <w:t xml:space="preserve"> Edition</w:t>
      </w:r>
      <w:r w:rsidR="003A000E">
        <w:rPr>
          <w:bCs/>
          <w:sz w:val="24"/>
          <w:szCs w:val="24"/>
        </w:rPr>
        <w:t xml:space="preserve"> Professional Development Team</w:t>
      </w:r>
    </w:p>
    <w:p w14:paraId="53D5C1B7" w14:textId="68F07C5C" w:rsidR="00556E39" w:rsidRDefault="004777D1" w:rsidP="00556E39">
      <w:pPr>
        <w:tabs>
          <w:tab w:val="left" w:pos="720"/>
        </w:tabs>
        <w:spacing w:before="13" w:line="294" w:lineRule="exact"/>
        <w:ind w:left="630" w:firstLine="90"/>
        <w:rPr>
          <w:bCs/>
          <w:sz w:val="24"/>
          <w:szCs w:val="24"/>
        </w:rPr>
      </w:pPr>
      <w:r w:rsidRPr="002F69BB">
        <w:rPr>
          <w:bCs/>
          <w:i/>
          <w:sz w:val="24"/>
          <w:szCs w:val="24"/>
          <w:u w:val="single"/>
        </w:rPr>
        <w:t>Role</w:t>
      </w:r>
      <w:r w:rsidRPr="002F69BB">
        <w:rPr>
          <w:bCs/>
          <w:iCs/>
          <w:sz w:val="24"/>
          <w:szCs w:val="24"/>
        </w:rPr>
        <w:t xml:space="preserve">: </w:t>
      </w:r>
      <w:r w:rsidR="005A3761" w:rsidRPr="002F69BB">
        <w:rPr>
          <w:bCs/>
          <w:sz w:val="24"/>
          <w:szCs w:val="24"/>
        </w:rPr>
        <w:t xml:space="preserve">Professional Development </w:t>
      </w:r>
      <w:r w:rsidR="00BA27D6">
        <w:rPr>
          <w:bCs/>
          <w:sz w:val="24"/>
          <w:szCs w:val="24"/>
        </w:rPr>
        <w:t>Co-Lead</w:t>
      </w:r>
      <w:r w:rsidR="005A3761" w:rsidRPr="002F69BB">
        <w:rPr>
          <w:bCs/>
          <w:sz w:val="24"/>
          <w:szCs w:val="24"/>
        </w:rPr>
        <w:t xml:space="preserve"> and Lead Expert Coach</w:t>
      </w:r>
      <w:r w:rsidR="00017C01" w:rsidRPr="002F69BB">
        <w:rPr>
          <w:bCs/>
          <w:sz w:val="24"/>
          <w:szCs w:val="24"/>
        </w:rPr>
        <w:t xml:space="preserve"> (</w:t>
      </w:r>
      <w:r w:rsidR="00762F03" w:rsidRPr="002F69BB">
        <w:rPr>
          <w:bCs/>
          <w:sz w:val="24"/>
          <w:szCs w:val="24"/>
        </w:rPr>
        <w:t>2018</w:t>
      </w:r>
      <w:r w:rsidRPr="002F69BB">
        <w:rPr>
          <w:bCs/>
          <w:sz w:val="24"/>
          <w:szCs w:val="24"/>
        </w:rPr>
        <w:t>-</w:t>
      </w:r>
      <w:r w:rsidR="000B3FEA" w:rsidRPr="002F69BB">
        <w:rPr>
          <w:bCs/>
          <w:sz w:val="24"/>
          <w:szCs w:val="24"/>
        </w:rPr>
        <w:t>2020</w:t>
      </w:r>
      <w:r w:rsidR="00762F03" w:rsidRPr="002F69BB">
        <w:rPr>
          <w:bCs/>
          <w:sz w:val="24"/>
          <w:szCs w:val="24"/>
        </w:rPr>
        <w:t>)</w:t>
      </w:r>
    </w:p>
    <w:p w14:paraId="033E5156" w14:textId="77777777" w:rsidR="00D6509A" w:rsidRPr="002F69BB" w:rsidRDefault="00D6509A" w:rsidP="00D6509A">
      <w:pPr>
        <w:rPr>
          <w:b/>
          <w:sz w:val="24"/>
          <w:szCs w:val="24"/>
        </w:rPr>
      </w:pPr>
    </w:p>
    <w:p w14:paraId="63F3AD02" w14:textId="127F7D90" w:rsidR="00D6509A" w:rsidRDefault="00D6509A" w:rsidP="00D6509A">
      <w:pPr>
        <w:rPr>
          <w:b/>
          <w:sz w:val="24"/>
          <w:szCs w:val="24"/>
        </w:rPr>
      </w:pPr>
      <w:r w:rsidRPr="002F69BB">
        <w:rPr>
          <w:b/>
          <w:sz w:val="24"/>
          <w:szCs w:val="24"/>
        </w:rPr>
        <w:t>Curriculum</w:t>
      </w:r>
      <w:r w:rsidR="0043089C" w:rsidRPr="002F69BB">
        <w:rPr>
          <w:b/>
          <w:sz w:val="24"/>
          <w:szCs w:val="24"/>
        </w:rPr>
        <w:t>, Professional Development, and Technical Assist</w:t>
      </w:r>
      <w:r w:rsidR="00AC2F58" w:rsidRPr="002F69BB">
        <w:rPr>
          <w:b/>
          <w:sz w:val="24"/>
          <w:szCs w:val="24"/>
        </w:rPr>
        <w:t>a</w:t>
      </w:r>
      <w:r w:rsidR="0043089C" w:rsidRPr="002F69BB">
        <w:rPr>
          <w:b/>
          <w:sz w:val="24"/>
          <w:szCs w:val="24"/>
        </w:rPr>
        <w:t xml:space="preserve">nce </w:t>
      </w:r>
      <w:r w:rsidRPr="002F69BB">
        <w:rPr>
          <w:b/>
          <w:sz w:val="24"/>
          <w:szCs w:val="24"/>
        </w:rPr>
        <w:t>Resource Development</w:t>
      </w:r>
      <w:r w:rsidR="0060088E">
        <w:rPr>
          <w:b/>
          <w:sz w:val="24"/>
          <w:szCs w:val="24"/>
        </w:rPr>
        <w:t xml:space="preserve"> (Select)</w:t>
      </w:r>
    </w:p>
    <w:p w14:paraId="7867F07F" w14:textId="77777777" w:rsidR="00F82183" w:rsidRPr="002F69BB" w:rsidRDefault="00F82183" w:rsidP="00D6509A">
      <w:pPr>
        <w:rPr>
          <w:b/>
          <w:sz w:val="24"/>
          <w:szCs w:val="24"/>
        </w:rPr>
      </w:pPr>
    </w:p>
    <w:p w14:paraId="1F9FB2BC" w14:textId="77777777" w:rsidR="001B5527" w:rsidRPr="001B5527" w:rsidRDefault="001B5527" w:rsidP="00D6509A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Pilger Suhr, M. </w:t>
      </w:r>
      <w:r>
        <w:rPr>
          <w:bCs/>
          <w:sz w:val="24"/>
          <w:szCs w:val="24"/>
        </w:rPr>
        <w:t xml:space="preserve">(2023). </w:t>
      </w:r>
      <w:r>
        <w:rPr>
          <w:bCs/>
          <w:i/>
          <w:iCs/>
          <w:sz w:val="24"/>
          <w:szCs w:val="24"/>
        </w:rPr>
        <w:t>ECRI High Impact Tutoring (ECRI HIT) Placement Test- CKLA-</w:t>
      </w:r>
    </w:p>
    <w:p w14:paraId="38123D7A" w14:textId="723565AC" w:rsidR="001B5527" w:rsidRPr="001B5527" w:rsidRDefault="001B5527" w:rsidP="001B5527">
      <w:pPr>
        <w:pStyle w:val="ListParagraph"/>
        <w:ind w:left="720" w:firstLine="0"/>
        <w:rPr>
          <w:b/>
          <w:sz w:val="24"/>
          <w:szCs w:val="24"/>
        </w:rPr>
      </w:pPr>
      <w:r w:rsidRPr="001B5527">
        <w:rPr>
          <w:bCs/>
          <w:i/>
          <w:iCs/>
          <w:sz w:val="24"/>
          <w:szCs w:val="24"/>
        </w:rPr>
        <w:t xml:space="preserve">aligned. </w:t>
      </w:r>
      <w:r w:rsidRPr="001B5527">
        <w:rPr>
          <w:bCs/>
          <w:sz w:val="24"/>
          <w:szCs w:val="24"/>
        </w:rPr>
        <w:t>Developed placement test for use with the CKLA-aligned ECRI lessons to support student placement in ECRI HIT lessons and to evaluate student reading outcomes.</w:t>
      </w:r>
    </w:p>
    <w:p w14:paraId="61D26AB2" w14:textId="138D8ACB" w:rsidR="00AA073D" w:rsidRPr="00AA073D" w:rsidRDefault="00AA073D" w:rsidP="00D6509A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Pilger Suhr, M. </w:t>
      </w:r>
      <w:r>
        <w:rPr>
          <w:bCs/>
          <w:sz w:val="24"/>
          <w:szCs w:val="24"/>
        </w:rPr>
        <w:t xml:space="preserve">(2023). </w:t>
      </w:r>
      <w:r>
        <w:rPr>
          <w:bCs/>
          <w:i/>
          <w:iCs/>
          <w:sz w:val="24"/>
          <w:szCs w:val="24"/>
        </w:rPr>
        <w:t xml:space="preserve">ECRI High Impact Tutoring (ECRI HIT) Data-Based Decision      </w:t>
      </w:r>
    </w:p>
    <w:p w14:paraId="1DD6FCF1" w14:textId="77777777" w:rsidR="00AA073D" w:rsidRDefault="00AA073D" w:rsidP="00AA073D">
      <w:pPr>
        <w:pStyle w:val="ListParagraph"/>
        <w:ind w:left="360" w:firstLine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bCs/>
          <w:i/>
          <w:iCs/>
          <w:sz w:val="24"/>
          <w:szCs w:val="24"/>
        </w:rPr>
        <w:t xml:space="preserve">Making Handbook. </w:t>
      </w:r>
      <w:r>
        <w:rPr>
          <w:bCs/>
          <w:sz w:val="24"/>
          <w:szCs w:val="24"/>
        </w:rPr>
        <w:t xml:space="preserve">Developed data-based </w:t>
      </w:r>
      <w:proofErr w:type="gramStart"/>
      <w:r>
        <w:rPr>
          <w:bCs/>
          <w:sz w:val="24"/>
          <w:szCs w:val="24"/>
        </w:rPr>
        <w:t>decision making</w:t>
      </w:r>
      <w:proofErr w:type="gramEnd"/>
      <w:r>
        <w:rPr>
          <w:bCs/>
          <w:sz w:val="24"/>
          <w:szCs w:val="24"/>
        </w:rPr>
        <w:t xml:space="preserve"> handbook to support ECRI  </w:t>
      </w:r>
    </w:p>
    <w:p w14:paraId="37F08B15" w14:textId="3E39A022" w:rsidR="00AA073D" w:rsidRDefault="00AA073D" w:rsidP="00AA073D">
      <w:pPr>
        <w:pStyle w:val="ListParagraph"/>
        <w:ind w:left="360" w:firstLine="0"/>
        <w:rPr>
          <w:b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</w:t>
      </w:r>
      <w:r>
        <w:rPr>
          <w:bCs/>
          <w:sz w:val="24"/>
          <w:szCs w:val="24"/>
        </w:rPr>
        <w:t xml:space="preserve">tutors with using data </w:t>
      </w:r>
      <w:r w:rsidR="00CA1953">
        <w:rPr>
          <w:bCs/>
          <w:sz w:val="24"/>
          <w:szCs w:val="24"/>
        </w:rPr>
        <w:t>for</w:t>
      </w:r>
      <w:r>
        <w:rPr>
          <w:bCs/>
          <w:sz w:val="24"/>
          <w:szCs w:val="24"/>
        </w:rPr>
        <w:t xml:space="preserve"> instructional decision making during ECRI HIT tutoring.</w:t>
      </w:r>
    </w:p>
    <w:p w14:paraId="333D53B6" w14:textId="4FBA44DC" w:rsidR="00341A19" w:rsidRPr="00341A19" w:rsidRDefault="00341A19" w:rsidP="00D6509A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Pilger Suhr, M.</w:t>
      </w:r>
      <w:r w:rsidR="00FA565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Nelson, N. J., Dissen, C, and Turtura, J. (2022). </w:t>
      </w:r>
      <w:r>
        <w:rPr>
          <w:bCs/>
          <w:i/>
          <w:iCs/>
          <w:sz w:val="24"/>
          <w:szCs w:val="24"/>
        </w:rPr>
        <w:t xml:space="preserve">Colorado Dyslexia Pilot </w:t>
      </w:r>
    </w:p>
    <w:p w14:paraId="2A84614F" w14:textId="77777777" w:rsidR="00341A19" w:rsidRDefault="00341A19" w:rsidP="00341A19">
      <w:pPr>
        <w:pStyle w:val="ListParagraph"/>
        <w:ind w:left="360" w:firstLine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341A19">
        <w:rPr>
          <w:bCs/>
          <w:i/>
          <w:iCs/>
          <w:sz w:val="24"/>
          <w:szCs w:val="24"/>
        </w:rPr>
        <w:t xml:space="preserve">Project Data Summit Series. </w:t>
      </w:r>
      <w:r w:rsidRPr="00341A19">
        <w:rPr>
          <w:bCs/>
          <w:sz w:val="24"/>
          <w:szCs w:val="24"/>
        </w:rPr>
        <w:t xml:space="preserve">Developed training and participant materials as part of CO </w:t>
      </w:r>
      <w:r>
        <w:rPr>
          <w:bCs/>
          <w:sz w:val="24"/>
          <w:szCs w:val="24"/>
        </w:rPr>
        <w:t xml:space="preserve"> </w:t>
      </w:r>
    </w:p>
    <w:p w14:paraId="4F5A64F3" w14:textId="77777777" w:rsidR="00341A19" w:rsidRDefault="00341A19" w:rsidP="00341A19">
      <w:pPr>
        <w:pStyle w:val="ListParagraph"/>
        <w:ind w:left="360" w:firstLine="0"/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</w:t>
      </w:r>
      <w:r w:rsidRPr="00341A19">
        <w:rPr>
          <w:bCs/>
          <w:sz w:val="24"/>
          <w:szCs w:val="24"/>
        </w:rPr>
        <w:t xml:space="preserve">Dyslexia Pilot to walk participants through a dyslexia protocol for identifying students in </w:t>
      </w:r>
    </w:p>
    <w:p w14:paraId="5D2A708D" w14:textId="1CFD6611" w:rsidR="00A25AF0" w:rsidRDefault="00341A19" w:rsidP="00341A19">
      <w:pPr>
        <w:pStyle w:val="ListParagraph"/>
        <w:ind w:left="36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Pr="00341A19">
        <w:rPr>
          <w:bCs/>
          <w:sz w:val="24"/>
          <w:szCs w:val="24"/>
        </w:rPr>
        <w:t>need of intensified supports or referral for special education evaluation.</w:t>
      </w:r>
    </w:p>
    <w:p w14:paraId="55C43A60" w14:textId="77777777" w:rsidR="00FA565A" w:rsidRPr="00FA565A" w:rsidRDefault="00FA565A" w:rsidP="00FA565A">
      <w:pPr>
        <w:pStyle w:val="ListParagraph"/>
        <w:numPr>
          <w:ilvl w:val="0"/>
          <w:numId w:val="23"/>
        </w:num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Pilger Suhr, M., </w:t>
      </w:r>
      <w:r>
        <w:rPr>
          <w:bCs/>
          <w:sz w:val="24"/>
          <w:szCs w:val="24"/>
        </w:rPr>
        <w:t xml:space="preserve">Nelson, N. J., Surles, J., Santoro, L. (2022). </w:t>
      </w:r>
      <w:r>
        <w:rPr>
          <w:bCs/>
          <w:i/>
          <w:iCs/>
          <w:sz w:val="24"/>
          <w:szCs w:val="24"/>
        </w:rPr>
        <w:t xml:space="preserve">School-Based Screening for </w:t>
      </w:r>
    </w:p>
    <w:p w14:paraId="2E68CE2F" w14:textId="77777777" w:rsidR="00FA565A" w:rsidRDefault="00FA565A" w:rsidP="00FA565A">
      <w:pPr>
        <w:ind w:firstLine="720"/>
        <w:rPr>
          <w:bCs/>
          <w:sz w:val="24"/>
          <w:szCs w:val="24"/>
        </w:rPr>
      </w:pPr>
      <w:r w:rsidRPr="00FA565A">
        <w:rPr>
          <w:bCs/>
          <w:i/>
          <w:iCs/>
          <w:sz w:val="24"/>
          <w:szCs w:val="24"/>
        </w:rPr>
        <w:t xml:space="preserve">Dyslexia Risk. </w:t>
      </w:r>
      <w:r w:rsidRPr="00FA565A">
        <w:rPr>
          <w:bCs/>
          <w:sz w:val="24"/>
          <w:szCs w:val="24"/>
        </w:rPr>
        <w:t xml:space="preserve">Developed a tutorial and supplemental research briefs for educators. </w:t>
      </w:r>
    </w:p>
    <w:p w14:paraId="1A2800E9" w14:textId="77777777" w:rsidR="00FA565A" w:rsidRDefault="00FA565A" w:rsidP="00FA565A">
      <w:pPr>
        <w:ind w:firstLine="720"/>
        <w:rPr>
          <w:bCs/>
          <w:sz w:val="24"/>
          <w:szCs w:val="24"/>
        </w:rPr>
      </w:pPr>
      <w:r w:rsidRPr="00FA565A">
        <w:rPr>
          <w:bCs/>
          <w:sz w:val="24"/>
          <w:szCs w:val="24"/>
        </w:rPr>
        <w:t xml:space="preserve">Available from the National Center for Improving Literacy at </w:t>
      </w:r>
      <w:r>
        <w:rPr>
          <w:bCs/>
          <w:sz w:val="24"/>
          <w:szCs w:val="24"/>
        </w:rPr>
        <w:t xml:space="preserve">Boston University, Boston, </w:t>
      </w:r>
    </w:p>
    <w:p w14:paraId="00F494D4" w14:textId="77777777" w:rsidR="00FA565A" w:rsidRDefault="00FA565A" w:rsidP="00FA565A">
      <w:pPr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MA.</w:t>
      </w:r>
    </w:p>
    <w:p w14:paraId="1AC7A21A" w14:textId="77777777" w:rsidR="00FA565A" w:rsidRPr="00FA565A" w:rsidRDefault="00FA565A" w:rsidP="00FA565A">
      <w:pPr>
        <w:pStyle w:val="ListParagraph"/>
        <w:numPr>
          <w:ilvl w:val="0"/>
          <w:numId w:val="23"/>
        </w:numPr>
        <w:rPr>
          <w:bCs/>
          <w:sz w:val="24"/>
          <w:szCs w:val="24"/>
        </w:rPr>
      </w:pPr>
      <w:r w:rsidRPr="00FA565A">
        <w:rPr>
          <w:b/>
          <w:sz w:val="24"/>
          <w:szCs w:val="24"/>
        </w:rPr>
        <w:t xml:space="preserve">Pilger Suhr, M., </w:t>
      </w:r>
      <w:r w:rsidRPr="00FA565A">
        <w:rPr>
          <w:bCs/>
          <w:sz w:val="24"/>
          <w:szCs w:val="24"/>
        </w:rPr>
        <w:t xml:space="preserve">Nelson, N. J., Surles, J., Santoro, L. (2022). </w:t>
      </w:r>
      <w:r w:rsidRPr="00FA565A">
        <w:rPr>
          <w:bCs/>
          <w:i/>
          <w:iCs/>
          <w:sz w:val="24"/>
          <w:szCs w:val="24"/>
        </w:rPr>
        <w:t xml:space="preserve">Identifying School-Based </w:t>
      </w:r>
    </w:p>
    <w:p w14:paraId="38023E2D" w14:textId="7DD6D8AA" w:rsidR="00FA565A" w:rsidRPr="00FA565A" w:rsidRDefault="00FA565A" w:rsidP="00FA565A">
      <w:pPr>
        <w:pStyle w:val="ListParagraph"/>
        <w:ind w:left="720" w:firstLine="0"/>
        <w:rPr>
          <w:bCs/>
          <w:sz w:val="24"/>
          <w:szCs w:val="24"/>
        </w:rPr>
      </w:pPr>
      <w:r w:rsidRPr="00FA565A">
        <w:rPr>
          <w:bCs/>
          <w:i/>
          <w:iCs/>
          <w:sz w:val="24"/>
          <w:szCs w:val="24"/>
        </w:rPr>
        <w:t>Supports for Students with or At Risk for Dyslexia.</w:t>
      </w:r>
      <w:r w:rsidRPr="00FA565A">
        <w:rPr>
          <w:bCs/>
          <w:sz w:val="24"/>
          <w:szCs w:val="24"/>
        </w:rPr>
        <w:t xml:space="preserve"> Developed a tutorial and supplemental research briefs for educators. Available from the National Center for Improving Literacy at Boston University, Boston, MA.</w:t>
      </w:r>
    </w:p>
    <w:p w14:paraId="414772CB" w14:textId="77777777" w:rsidR="00FA565A" w:rsidRPr="00FA565A" w:rsidRDefault="00FA565A" w:rsidP="00FA565A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 w:rsidRPr="00FA565A">
        <w:rPr>
          <w:bCs/>
          <w:sz w:val="24"/>
          <w:szCs w:val="24"/>
        </w:rPr>
        <w:t xml:space="preserve">Surles, J., </w:t>
      </w:r>
      <w:r w:rsidRPr="00FA565A">
        <w:rPr>
          <w:b/>
          <w:sz w:val="24"/>
          <w:szCs w:val="24"/>
        </w:rPr>
        <w:t xml:space="preserve">Pilger Suhr, M., </w:t>
      </w:r>
      <w:r w:rsidRPr="00FA565A">
        <w:rPr>
          <w:bCs/>
          <w:sz w:val="24"/>
          <w:szCs w:val="24"/>
        </w:rPr>
        <w:t xml:space="preserve">Santoro, L., Nelson, N. J. (2022). </w:t>
      </w:r>
      <w:r w:rsidRPr="00FA565A">
        <w:rPr>
          <w:bCs/>
          <w:i/>
          <w:iCs/>
          <w:sz w:val="24"/>
          <w:szCs w:val="24"/>
        </w:rPr>
        <w:t xml:space="preserve">Reading Instruction for </w:t>
      </w:r>
    </w:p>
    <w:p w14:paraId="1B5B6797" w14:textId="2CCD838F" w:rsidR="00FA565A" w:rsidRPr="00FA565A" w:rsidRDefault="00FA565A" w:rsidP="00FA565A">
      <w:pPr>
        <w:ind w:left="720"/>
        <w:rPr>
          <w:b/>
          <w:sz w:val="24"/>
          <w:szCs w:val="24"/>
        </w:rPr>
      </w:pPr>
      <w:r w:rsidRPr="00FA565A">
        <w:rPr>
          <w:bCs/>
          <w:i/>
          <w:iCs/>
          <w:sz w:val="24"/>
          <w:szCs w:val="24"/>
        </w:rPr>
        <w:t>Students with Dyslexia.</w:t>
      </w:r>
      <w:r w:rsidRPr="00FA565A">
        <w:rPr>
          <w:bCs/>
          <w:sz w:val="24"/>
          <w:szCs w:val="24"/>
        </w:rPr>
        <w:t xml:space="preserve"> Developed a tutorial and supplemental research briefs for educators. Available from the National Center for Improving Literacy at Boston University, Boston, MA.</w:t>
      </w:r>
    </w:p>
    <w:p w14:paraId="6F468A9D" w14:textId="77777777" w:rsidR="00FA565A" w:rsidRPr="00FA565A" w:rsidRDefault="00FA565A" w:rsidP="00FA565A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Surles, J., </w:t>
      </w:r>
      <w:r>
        <w:rPr>
          <w:b/>
          <w:sz w:val="24"/>
          <w:szCs w:val="24"/>
        </w:rPr>
        <w:t xml:space="preserve">Pilger Suhr, M., </w:t>
      </w:r>
      <w:r>
        <w:rPr>
          <w:bCs/>
          <w:sz w:val="24"/>
          <w:szCs w:val="24"/>
        </w:rPr>
        <w:t xml:space="preserve">Santoro, L., Nelson, N. J. (2022). </w:t>
      </w:r>
      <w:r>
        <w:rPr>
          <w:bCs/>
          <w:i/>
          <w:iCs/>
          <w:sz w:val="24"/>
          <w:szCs w:val="24"/>
        </w:rPr>
        <w:t xml:space="preserve">Intensifying Instruction for </w:t>
      </w:r>
    </w:p>
    <w:p w14:paraId="553E8858" w14:textId="2030AA1B" w:rsidR="00BF0734" w:rsidRPr="00BF0734" w:rsidRDefault="00FA565A" w:rsidP="00BF0734">
      <w:pPr>
        <w:pStyle w:val="ListParagraph"/>
        <w:ind w:left="720" w:firstLine="0"/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>Students with Dyslexia.</w:t>
      </w:r>
      <w:r w:rsidRPr="00FA565A">
        <w:rPr>
          <w:bCs/>
          <w:sz w:val="24"/>
          <w:szCs w:val="24"/>
        </w:rPr>
        <w:t xml:space="preserve"> Developed a tutorial and supplemental research briefs for educators. Available from the National Center for Improving Literacy at Boston University, Boston, MA.</w:t>
      </w:r>
    </w:p>
    <w:p w14:paraId="68D498DD" w14:textId="77777777" w:rsidR="00BF0734" w:rsidRPr="00BF0734" w:rsidRDefault="00BF0734" w:rsidP="00BF0734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Pilger Suhr, M., </w:t>
      </w:r>
      <w:r>
        <w:rPr>
          <w:bCs/>
          <w:sz w:val="24"/>
          <w:szCs w:val="24"/>
        </w:rPr>
        <w:t xml:space="preserve">Dissen, C., Santoro, L., &amp; Baker, S. K. (2022). </w:t>
      </w:r>
      <w:r>
        <w:rPr>
          <w:bCs/>
          <w:i/>
          <w:iCs/>
          <w:sz w:val="24"/>
          <w:szCs w:val="24"/>
        </w:rPr>
        <w:t>School MTSS-R</w:t>
      </w:r>
    </w:p>
    <w:p w14:paraId="7869663A" w14:textId="05594661" w:rsidR="00BF0734" w:rsidRPr="00BF0734" w:rsidRDefault="00BF0734" w:rsidP="00BF0734">
      <w:pPr>
        <w:pStyle w:val="ListParagraph"/>
        <w:ind w:left="720" w:firstLine="0"/>
        <w:rPr>
          <w:b/>
          <w:sz w:val="24"/>
          <w:szCs w:val="24"/>
        </w:rPr>
      </w:pPr>
      <w:r w:rsidRPr="00BF0734">
        <w:rPr>
          <w:bCs/>
          <w:i/>
          <w:iCs/>
          <w:sz w:val="24"/>
          <w:szCs w:val="24"/>
        </w:rPr>
        <w:t>Facilitator’s Implementation Guide.</w:t>
      </w:r>
      <w:r>
        <w:rPr>
          <w:bCs/>
          <w:i/>
          <w:iCs/>
          <w:sz w:val="24"/>
          <w:szCs w:val="24"/>
        </w:rPr>
        <w:t xml:space="preserve"> </w:t>
      </w:r>
      <w:r>
        <w:rPr>
          <w:bCs/>
          <w:sz w:val="24"/>
          <w:szCs w:val="24"/>
        </w:rPr>
        <w:t>Developed a facilitator’s guide with links to supplemental resources for school MTSS teams to engage in a continuous improvement cycle to support implementation of MTSS in reading.</w:t>
      </w:r>
    </w:p>
    <w:p w14:paraId="274C4ED0" w14:textId="6339F0F5" w:rsidR="00FA565A" w:rsidRPr="00341A19" w:rsidRDefault="00FA565A" w:rsidP="00FA565A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 w:rsidRPr="00A25AF0">
        <w:rPr>
          <w:b/>
          <w:sz w:val="24"/>
          <w:szCs w:val="24"/>
        </w:rPr>
        <w:t>Pilger Suhr, M.</w:t>
      </w:r>
      <w:r>
        <w:rPr>
          <w:bCs/>
          <w:sz w:val="24"/>
          <w:szCs w:val="24"/>
        </w:rPr>
        <w:t xml:space="preserve">, Nelson, N. J., Dissen, C, </w:t>
      </w:r>
      <w:r w:rsidR="00BF0734">
        <w:rPr>
          <w:bCs/>
          <w:sz w:val="24"/>
          <w:szCs w:val="24"/>
        </w:rPr>
        <w:t>&amp;</w:t>
      </w:r>
      <w:r>
        <w:rPr>
          <w:bCs/>
          <w:sz w:val="24"/>
          <w:szCs w:val="24"/>
        </w:rPr>
        <w:t xml:space="preserve"> Turtura, J. (2021). </w:t>
      </w:r>
      <w:r>
        <w:rPr>
          <w:bCs/>
          <w:i/>
          <w:iCs/>
          <w:sz w:val="24"/>
          <w:szCs w:val="24"/>
        </w:rPr>
        <w:t xml:space="preserve">Colorado Dyslexia Pilot  </w:t>
      </w:r>
    </w:p>
    <w:p w14:paraId="357840CE" w14:textId="77777777" w:rsidR="00FA565A" w:rsidRDefault="00FA565A" w:rsidP="00FA565A">
      <w:pPr>
        <w:pStyle w:val="ListParagraph"/>
        <w:ind w:left="360" w:firstLine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bCs/>
          <w:i/>
          <w:iCs/>
          <w:sz w:val="24"/>
          <w:szCs w:val="24"/>
        </w:rPr>
        <w:t xml:space="preserve">Project Introduction to Dyslexia training materials. </w:t>
      </w:r>
      <w:r>
        <w:rPr>
          <w:bCs/>
          <w:sz w:val="24"/>
          <w:szCs w:val="24"/>
        </w:rPr>
        <w:t xml:space="preserve">Developed training as part of CO  </w:t>
      </w:r>
    </w:p>
    <w:p w14:paraId="404161A8" w14:textId="0227C26F" w:rsidR="00FA565A" w:rsidRPr="00FA565A" w:rsidRDefault="00FA565A" w:rsidP="00FA565A">
      <w:pPr>
        <w:pStyle w:val="ListParagraph"/>
        <w:ind w:left="360" w:firstLine="0"/>
        <w:rPr>
          <w:b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 </w:t>
      </w:r>
      <w:r>
        <w:rPr>
          <w:bCs/>
          <w:sz w:val="24"/>
          <w:szCs w:val="24"/>
        </w:rPr>
        <w:t xml:space="preserve">Dyslexia Pilot. </w:t>
      </w:r>
    </w:p>
    <w:p w14:paraId="52170AC4" w14:textId="5F9E763A" w:rsidR="0043089C" w:rsidRPr="002F69BB" w:rsidRDefault="0043089C" w:rsidP="00D6509A">
      <w:pPr>
        <w:pStyle w:val="ListParagraph"/>
        <w:numPr>
          <w:ilvl w:val="0"/>
          <w:numId w:val="23"/>
        </w:numPr>
        <w:rPr>
          <w:bCs/>
          <w:sz w:val="24"/>
          <w:szCs w:val="24"/>
        </w:rPr>
      </w:pPr>
      <w:r w:rsidRPr="002F69BB">
        <w:rPr>
          <w:b/>
          <w:sz w:val="24"/>
          <w:szCs w:val="24"/>
        </w:rPr>
        <w:t xml:space="preserve">Pilger Suhr, M., </w:t>
      </w:r>
      <w:r w:rsidRPr="002F69BB">
        <w:rPr>
          <w:bCs/>
          <w:sz w:val="24"/>
          <w:szCs w:val="24"/>
        </w:rPr>
        <w:t xml:space="preserve">Nelson, N. J., </w:t>
      </w:r>
      <w:r w:rsidR="00AC2F58" w:rsidRPr="002F69BB">
        <w:rPr>
          <w:bCs/>
          <w:sz w:val="24"/>
          <w:szCs w:val="24"/>
        </w:rPr>
        <w:t xml:space="preserve">&amp; </w:t>
      </w:r>
      <w:r w:rsidRPr="002F69BB">
        <w:rPr>
          <w:bCs/>
          <w:sz w:val="24"/>
          <w:szCs w:val="24"/>
        </w:rPr>
        <w:t>Surles, J.</w:t>
      </w:r>
      <w:r w:rsidRPr="002F69BB">
        <w:rPr>
          <w:b/>
          <w:sz w:val="24"/>
          <w:szCs w:val="24"/>
        </w:rPr>
        <w:t xml:space="preserve"> </w:t>
      </w:r>
      <w:r w:rsidRPr="002F69BB">
        <w:rPr>
          <w:bCs/>
          <w:sz w:val="24"/>
          <w:szCs w:val="24"/>
        </w:rPr>
        <w:t xml:space="preserve">(2020). </w:t>
      </w:r>
      <w:r w:rsidRPr="002F69BB">
        <w:rPr>
          <w:bCs/>
          <w:i/>
          <w:iCs/>
          <w:sz w:val="24"/>
          <w:szCs w:val="24"/>
        </w:rPr>
        <w:t>DIBELS 8</w:t>
      </w:r>
      <w:r w:rsidRPr="002F69BB">
        <w:rPr>
          <w:bCs/>
          <w:i/>
          <w:iCs/>
          <w:sz w:val="24"/>
          <w:szCs w:val="24"/>
          <w:vertAlign w:val="superscript"/>
        </w:rPr>
        <w:t>th</w:t>
      </w:r>
      <w:r w:rsidRPr="002F69BB">
        <w:rPr>
          <w:bCs/>
          <w:i/>
          <w:iCs/>
          <w:sz w:val="24"/>
          <w:szCs w:val="24"/>
        </w:rPr>
        <w:t xml:space="preserve"> Edition Training Materials. </w:t>
      </w:r>
    </w:p>
    <w:p w14:paraId="0CDB429B" w14:textId="45261295" w:rsidR="00250E8F" w:rsidRPr="002F69BB" w:rsidRDefault="0043089C" w:rsidP="007D25D3">
      <w:pPr>
        <w:pStyle w:val="ListParagraph"/>
        <w:ind w:left="360" w:firstLine="0"/>
        <w:rPr>
          <w:bCs/>
          <w:sz w:val="24"/>
          <w:szCs w:val="24"/>
        </w:rPr>
      </w:pPr>
      <w:r w:rsidRPr="002F69BB">
        <w:rPr>
          <w:b/>
          <w:sz w:val="24"/>
          <w:szCs w:val="24"/>
        </w:rPr>
        <w:tab/>
      </w:r>
      <w:r w:rsidRPr="002F69BB">
        <w:rPr>
          <w:bCs/>
          <w:sz w:val="24"/>
          <w:szCs w:val="24"/>
        </w:rPr>
        <w:t>Developed 1- and 2-</w:t>
      </w:r>
      <w:r w:rsidR="00AC2F58" w:rsidRPr="002F69BB">
        <w:rPr>
          <w:bCs/>
          <w:sz w:val="24"/>
          <w:szCs w:val="24"/>
        </w:rPr>
        <w:t>d</w:t>
      </w:r>
      <w:r w:rsidRPr="002F69BB">
        <w:rPr>
          <w:bCs/>
          <w:sz w:val="24"/>
          <w:szCs w:val="24"/>
        </w:rPr>
        <w:t>ay training materials for administering and scoring DIBELS 8</w:t>
      </w:r>
      <w:r w:rsidRPr="002F69BB">
        <w:rPr>
          <w:bCs/>
          <w:sz w:val="24"/>
          <w:szCs w:val="24"/>
          <w:vertAlign w:val="superscript"/>
        </w:rPr>
        <w:t>th</w:t>
      </w:r>
      <w:r w:rsidRPr="002F69BB">
        <w:rPr>
          <w:bCs/>
          <w:sz w:val="24"/>
          <w:szCs w:val="24"/>
        </w:rPr>
        <w:t xml:space="preserve"> </w:t>
      </w:r>
      <w:r w:rsidRPr="002F69BB">
        <w:rPr>
          <w:bCs/>
          <w:sz w:val="24"/>
          <w:szCs w:val="24"/>
        </w:rPr>
        <w:tab/>
        <w:t xml:space="preserve">Edition, including PowerPoint slides with presenter notes, supplementary participant </w:t>
      </w:r>
      <w:r w:rsidRPr="002F69BB">
        <w:rPr>
          <w:bCs/>
          <w:sz w:val="24"/>
          <w:szCs w:val="24"/>
        </w:rPr>
        <w:lastRenderedPageBreak/>
        <w:tab/>
        <w:t>handouts, and a trainer manual</w:t>
      </w:r>
      <w:r w:rsidR="00AC2F58" w:rsidRPr="002F69BB">
        <w:rPr>
          <w:bCs/>
          <w:sz w:val="24"/>
          <w:szCs w:val="24"/>
        </w:rPr>
        <w:t xml:space="preserve">. Available from the Center on Teaching and Learning at </w:t>
      </w:r>
      <w:r w:rsidR="00AC2F58" w:rsidRPr="002F69BB">
        <w:rPr>
          <w:bCs/>
          <w:sz w:val="24"/>
          <w:szCs w:val="24"/>
        </w:rPr>
        <w:tab/>
        <w:t>the University of Oregon, Eugene, OR</w:t>
      </w:r>
      <w:r w:rsidR="00250E8F" w:rsidRPr="002F69BB">
        <w:rPr>
          <w:bCs/>
          <w:sz w:val="24"/>
          <w:szCs w:val="24"/>
        </w:rPr>
        <w:t>.</w:t>
      </w:r>
    </w:p>
    <w:p w14:paraId="5E974DB8" w14:textId="77777777" w:rsidR="007672CC" w:rsidRPr="007672CC" w:rsidRDefault="00250E8F" w:rsidP="00250E8F">
      <w:pPr>
        <w:pStyle w:val="ListParagraph"/>
        <w:numPr>
          <w:ilvl w:val="0"/>
          <w:numId w:val="23"/>
        </w:numPr>
        <w:rPr>
          <w:bCs/>
          <w:sz w:val="24"/>
          <w:szCs w:val="24"/>
        </w:rPr>
      </w:pPr>
      <w:r w:rsidRPr="002F69BB">
        <w:rPr>
          <w:b/>
          <w:sz w:val="24"/>
          <w:szCs w:val="24"/>
        </w:rPr>
        <w:t xml:space="preserve">Pilger Suhr, M., </w:t>
      </w:r>
      <w:r w:rsidRPr="002F69BB">
        <w:rPr>
          <w:bCs/>
          <w:sz w:val="24"/>
          <w:szCs w:val="24"/>
        </w:rPr>
        <w:t xml:space="preserve">Torgesen, A. J., </w:t>
      </w:r>
      <w:proofErr w:type="spellStart"/>
      <w:r w:rsidRPr="002F69BB">
        <w:rPr>
          <w:bCs/>
          <w:sz w:val="24"/>
          <w:szCs w:val="24"/>
        </w:rPr>
        <w:t>Petscher</w:t>
      </w:r>
      <w:proofErr w:type="spellEnd"/>
      <w:r w:rsidRPr="002F69BB">
        <w:rPr>
          <w:bCs/>
          <w:sz w:val="24"/>
          <w:szCs w:val="24"/>
        </w:rPr>
        <w:t xml:space="preserve">, Y., Morales, N. M., Durán, L. </w:t>
      </w:r>
      <w:r w:rsidR="007672CC">
        <w:rPr>
          <w:bCs/>
          <w:sz w:val="24"/>
          <w:szCs w:val="24"/>
        </w:rPr>
        <w:t xml:space="preserve">(2020). </w:t>
      </w:r>
      <w:r w:rsidR="00FE4C56" w:rsidRPr="002F69BB">
        <w:rPr>
          <w:bCs/>
          <w:i/>
          <w:iCs/>
          <w:sz w:val="24"/>
          <w:szCs w:val="24"/>
        </w:rPr>
        <w:t xml:space="preserve">CBM at </w:t>
      </w:r>
    </w:p>
    <w:p w14:paraId="60A3BAC2" w14:textId="46634DFB" w:rsidR="00250E8F" w:rsidRPr="007672CC" w:rsidRDefault="00FE4C56" w:rsidP="007672CC">
      <w:pPr>
        <w:pStyle w:val="ListParagraph"/>
        <w:ind w:left="720" w:firstLine="0"/>
        <w:rPr>
          <w:bCs/>
          <w:sz w:val="24"/>
          <w:szCs w:val="24"/>
        </w:rPr>
      </w:pPr>
      <w:r w:rsidRPr="002F69BB">
        <w:rPr>
          <w:bCs/>
          <w:i/>
          <w:iCs/>
          <w:sz w:val="24"/>
          <w:szCs w:val="24"/>
        </w:rPr>
        <w:t xml:space="preserve">Home </w:t>
      </w:r>
      <w:r w:rsidR="00F82183" w:rsidRPr="007672CC">
        <w:rPr>
          <w:bCs/>
          <w:i/>
          <w:iCs/>
          <w:sz w:val="24"/>
          <w:szCs w:val="24"/>
        </w:rPr>
        <w:t>W</w:t>
      </w:r>
      <w:r w:rsidRPr="007672CC">
        <w:rPr>
          <w:bCs/>
          <w:i/>
          <w:iCs/>
          <w:sz w:val="24"/>
          <w:szCs w:val="24"/>
        </w:rPr>
        <w:t>ebsite</w:t>
      </w:r>
      <w:r w:rsidR="00F82183" w:rsidRPr="007672CC">
        <w:rPr>
          <w:bCs/>
          <w:i/>
          <w:iCs/>
          <w:sz w:val="24"/>
          <w:szCs w:val="24"/>
        </w:rPr>
        <w:t xml:space="preserve"> </w:t>
      </w:r>
      <w:r w:rsidR="00DC5D40" w:rsidRPr="007672CC">
        <w:rPr>
          <w:bCs/>
          <w:i/>
          <w:iCs/>
          <w:sz w:val="24"/>
          <w:szCs w:val="24"/>
        </w:rPr>
        <w:t xml:space="preserve">parent </w:t>
      </w:r>
      <w:r w:rsidR="00F82183" w:rsidRPr="007672CC">
        <w:rPr>
          <w:bCs/>
          <w:i/>
          <w:iCs/>
          <w:sz w:val="24"/>
          <w:szCs w:val="24"/>
        </w:rPr>
        <w:t>training materials</w:t>
      </w:r>
      <w:r w:rsidRPr="007672CC">
        <w:rPr>
          <w:bCs/>
          <w:i/>
          <w:iCs/>
          <w:sz w:val="24"/>
          <w:szCs w:val="24"/>
        </w:rPr>
        <w:t xml:space="preserve">. </w:t>
      </w:r>
      <w:r w:rsidRPr="007672CC">
        <w:rPr>
          <w:bCs/>
          <w:sz w:val="24"/>
          <w:szCs w:val="24"/>
        </w:rPr>
        <w:t>Developed instructional videos and supplemental resources for parents administer</w:t>
      </w:r>
      <w:r w:rsidR="006B3145" w:rsidRPr="007672CC">
        <w:rPr>
          <w:bCs/>
          <w:sz w:val="24"/>
          <w:szCs w:val="24"/>
        </w:rPr>
        <w:t>ing</w:t>
      </w:r>
      <w:r w:rsidRPr="007672CC">
        <w:rPr>
          <w:bCs/>
          <w:sz w:val="24"/>
          <w:szCs w:val="24"/>
        </w:rPr>
        <w:t xml:space="preserve"> CBM assessments with their children</w:t>
      </w:r>
      <w:r w:rsidR="00F82183" w:rsidRPr="007672CC">
        <w:rPr>
          <w:bCs/>
          <w:sz w:val="24"/>
          <w:szCs w:val="24"/>
        </w:rPr>
        <w:t xml:space="preserve"> as part of the CBM at Home website</w:t>
      </w:r>
      <w:r w:rsidRPr="007672CC">
        <w:rPr>
          <w:bCs/>
          <w:sz w:val="24"/>
          <w:szCs w:val="24"/>
        </w:rPr>
        <w:t>.</w:t>
      </w:r>
      <w:r w:rsidRPr="007672CC">
        <w:rPr>
          <w:bCs/>
          <w:i/>
          <w:iCs/>
          <w:sz w:val="24"/>
          <w:szCs w:val="24"/>
        </w:rPr>
        <w:t xml:space="preserve"> </w:t>
      </w:r>
      <w:r w:rsidR="006B3145" w:rsidRPr="007672CC">
        <w:rPr>
          <w:bCs/>
          <w:sz w:val="24"/>
          <w:szCs w:val="24"/>
        </w:rPr>
        <w:t>Available from the Florida Center for Reading</w:t>
      </w:r>
      <w:r w:rsidR="007672CC">
        <w:rPr>
          <w:bCs/>
          <w:sz w:val="24"/>
          <w:szCs w:val="24"/>
        </w:rPr>
        <w:t xml:space="preserve"> </w:t>
      </w:r>
      <w:r w:rsidR="006B3145" w:rsidRPr="007672CC">
        <w:rPr>
          <w:bCs/>
          <w:sz w:val="24"/>
          <w:szCs w:val="24"/>
        </w:rPr>
        <w:t>Research at Florida State University, Tallahassee, FL.</w:t>
      </w:r>
    </w:p>
    <w:p w14:paraId="6B20CC19" w14:textId="77777777" w:rsidR="00247C0E" w:rsidRPr="002F69BB" w:rsidRDefault="00AC2F58" w:rsidP="00247C0E">
      <w:pPr>
        <w:pStyle w:val="ListParagraph"/>
        <w:numPr>
          <w:ilvl w:val="0"/>
          <w:numId w:val="23"/>
        </w:numPr>
        <w:rPr>
          <w:bCs/>
          <w:sz w:val="24"/>
          <w:szCs w:val="24"/>
        </w:rPr>
      </w:pPr>
      <w:r w:rsidRPr="002F69BB">
        <w:rPr>
          <w:b/>
          <w:sz w:val="24"/>
          <w:szCs w:val="24"/>
        </w:rPr>
        <w:t xml:space="preserve">Pilger Suhr, M., </w:t>
      </w:r>
      <w:r w:rsidRPr="002F69BB">
        <w:rPr>
          <w:bCs/>
          <w:sz w:val="24"/>
          <w:szCs w:val="24"/>
        </w:rPr>
        <w:t xml:space="preserve">Surles, J., Nelson, N. J. (2019). </w:t>
      </w:r>
      <w:r w:rsidRPr="002F69BB">
        <w:rPr>
          <w:bCs/>
          <w:i/>
          <w:iCs/>
          <w:sz w:val="24"/>
          <w:szCs w:val="24"/>
        </w:rPr>
        <w:t>DIBELS 8</w:t>
      </w:r>
      <w:r w:rsidRPr="002F69BB">
        <w:rPr>
          <w:bCs/>
          <w:i/>
          <w:iCs/>
          <w:sz w:val="24"/>
          <w:szCs w:val="24"/>
          <w:vertAlign w:val="superscript"/>
        </w:rPr>
        <w:t xml:space="preserve">th </w:t>
      </w:r>
      <w:r w:rsidRPr="002F69BB">
        <w:rPr>
          <w:bCs/>
          <w:i/>
          <w:iCs/>
          <w:sz w:val="24"/>
          <w:szCs w:val="24"/>
        </w:rPr>
        <w:t xml:space="preserve">Edition Online Training </w:t>
      </w:r>
      <w:r w:rsidRPr="002F69BB">
        <w:rPr>
          <w:bCs/>
          <w:i/>
          <w:iCs/>
          <w:sz w:val="24"/>
          <w:szCs w:val="24"/>
        </w:rPr>
        <w:tab/>
        <w:t xml:space="preserve">Modules. </w:t>
      </w:r>
      <w:r w:rsidRPr="002F69BB">
        <w:rPr>
          <w:bCs/>
          <w:sz w:val="24"/>
          <w:szCs w:val="24"/>
        </w:rPr>
        <w:t xml:space="preserve">Developed 1-day asynchronous online training modules for administering and </w:t>
      </w:r>
      <w:r w:rsidRPr="002F69BB">
        <w:rPr>
          <w:bCs/>
          <w:sz w:val="24"/>
          <w:szCs w:val="24"/>
        </w:rPr>
        <w:tab/>
        <w:t>scoring DIBELS 8</w:t>
      </w:r>
      <w:r w:rsidRPr="002F69BB">
        <w:rPr>
          <w:bCs/>
          <w:sz w:val="24"/>
          <w:szCs w:val="24"/>
          <w:vertAlign w:val="superscript"/>
        </w:rPr>
        <w:t>th</w:t>
      </w:r>
      <w:r w:rsidRPr="002F69BB">
        <w:rPr>
          <w:bCs/>
          <w:sz w:val="24"/>
          <w:szCs w:val="24"/>
        </w:rPr>
        <w:t xml:space="preserve"> Edition including the following modules: Introduction to DIBELS 8</w:t>
      </w:r>
      <w:r w:rsidRPr="002F69BB">
        <w:rPr>
          <w:bCs/>
          <w:sz w:val="24"/>
          <w:szCs w:val="24"/>
          <w:vertAlign w:val="superscript"/>
        </w:rPr>
        <w:t>th</w:t>
      </w:r>
      <w:r w:rsidRPr="002F69BB">
        <w:rPr>
          <w:bCs/>
          <w:sz w:val="24"/>
          <w:szCs w:val="24"/>
        </w:rPr>
        <w:t xml:space="preserve"> </w:t>
      </w:r>
      <w:r w:rsidRPr="002F69BB">
        <w:rPr>
          <w:bCs/>
          <w:sz w:val="24"/>
          <w:szCs w:val="24"/>
        </w:rPr>
        <w:tab/>
        <w:t xml:space="preserve">Edition, Letter Naming Fluency, Phonemic Segmentation Fluency, Nonsense Word </w:t>
      </w:r>
      <w:r w:rsidRPr="002F69BB">
        <w:rPr>
          <w:bCs/>
          <w:sz w:val="24"/>
          <w:szCs w:val="24"/>
        </w:rPr>
        <w:tab/>
        <w:t xml:space="preserve">Fluency, Word Reading Fluency, Oral Reading Fluency, Maze. Each module included </w:t>
      </w:r>
      <w:r w:rsidRPr="002F69BB">
        <w:rPr>
          <w:bCs/>
          <w:sz w:val="24"/>
          <w:szCs w:val="24"/>
        </w:rPr>
        <w:tab/>
        <w:t>participant handouts, example videos and scoring practice.</w:t>
      </w:r>
      <w:r w:rsidR="007D25D3" w:rsidRPr="002F69BB">
        <w:rPr>
          <w:bCs/>
          <w:sz w:val="24"/>
          <w:szCs w:val="24"/>
        </w:rPr>
        <w:t xml:space="preserve"> Available from the Center on </w:t>
      </w:r>
      <w:r w:rsidR="007D25D3" w:rsidRPr="002F69BB">
        <w:rPr>
          <w:bCs/>
          <w:sz w:val="24"/>
          <w:szCs w:val="24"/>
        </w:rPr>
        <w:tab/>
        <w:t>Teaching and Learning at the University of Oregon, Eugene, OR.</w:t>
      </w:r>
    </w:p>
    <w:p w14:paraId="2BD91453" w14:textId="6F4026C0" w:rsidR="00D037E8" w:rsidRPr="002F69BB" w:rsidRDefault="00AC2F58" w:rsidP="00247C0E">
      <w:pPr>
        <w:pStyle w:val="ListParagraph"/>
        <w:numPr>
          <w:ilvl w:val="0"/>
          <w:numId w:val="23"/>
        </w:numPr>
        <w:rPr>
          <w:bCs/>
          <w:sz w:val="24"/>
          <w:szCs w:val="24"/>
        </w:rPr>
      </w:pPr>
      <w:r w:rsidRPr="002F69BB">
        <w:rPr>
          <w:b/>
          <w:sz w:val="24"/>
          <w:szCs w:val="24"/>
        </w:rPr>
        <w:t>Pilger Suhr, M.</w:t>
      </w:r>
      <w:r w:rsidRPr="002F69BB">
        <w:rPr>
          <w:bCs/>
          <w:sz w:val="24"/>
          <w:szCs w:val="24"/>
        </w:rPr>
        <w:t xml:space="preserve"> (2019). </w:t>
      </w:r>
      <w:r w:rsidRPr="002F69BB">
        <w:rPr>
          <w:bCs/>
          <w:i/>
          <w:iCs/>
          <w:sz w:val="24"/>
          <w:szCs w:val="24"/>
        </w:rPr>
        <w:t>DIBELS 8</w:t>
      </w:r>
      <w:r w:rsidRPr="002F69BB">
        <w:rPr>
          <w:bCs/>
          <w:i/>
          <w:iCs/>
          <w:sz w:val="24"/>
          <w:szCs w:val="24"/>
          <w:vertAlign w:val="superscript"/>
        </w:rPr>
        <w:t>th</w:t>
      </w:r>
      <w:r w:rsidRPr="002F69BB">
        <w:rPr>
          <w:bCs/>
          <w:i/>
          <w:iCs/>
          <w:sz w:val="24"/>
          <w:szCs w:val="24"/>
        </w:rPr>
        <w:t xml:space="preserve"> Edition Online Transition Training Module. </w:t>
      </w:r>
      <w:r w:rsidR="00D037E8" w:rsidRPr="002F69BB">
        <w:rPr>
          <w:bCs/>
          <w:sz w:val="24"/>
          <w:szCs w:val="24"/>
        </w:rPr>
        <w:t xml:space="preserve">Developed </w:t>
      </w:r>
    </w:p>
    <w:p w14:paraId="03D490DB" w14:textId="6825B720" w:rsidR="00D037E8" w:rsidRPr="002F69BB" w:rsidRDefault="00D037E8" w:rsidP="00D037E8">
      <w:pPr>
        <w:pStyle w:val="ListParagraph"/>
        <w:ind w:left="360" w:firstLine="0"/>
        <w:rPr>
          <w:bCs/>
          <w:sz w:val="24"/>
          <w:szCs w:val="24"/>
        </w:rPr>
      </w:pPr>
      <w:r w:rsidRPr="002F69BB">
        <w:rPr>
          <w:b/>
          <w:sz w:val="24"/>
          <w:szCs w:val="24"/>
        </w:rPr>
        <w:tab/>
      </w:r>
      <w:proofErr w:type="gramStart"/>
      <w:r w:rsidRPr="002F69BB">
        <w:rPr>
          <w:bCs/>
          <w:sz w:val="24"/>
          <w:szCs w:val="24"/>
        </w:rPr>
        <w:t>1.5 hour</w:t>
      </w:r>
      <w:proofErr w:type="gramEnd"/>
      <w:r w:rsidRPr="002F69BB">
        <w:rPr>
          <w:bCs/>
          <w:sz w:val="24"/>
          <w:szCs w:val="24"/>
        </w:rPr>
        <w:t xml:space="preserve"> asynchronous online training module for transitioning current DIBELS users to </w:t>
      </w:r>
      <w:r w:rsidRPr="002F69BB">
        <w:rPr>
          <w:bCs/>
          <w:sz w:val="24"/>
          <w:szCs w:val="24"/>
        </w:rPr>
        <w:tab/>
        <w:t>DIBELS 8</w:t>
      </w:r>
      <w:r w:rsidRPr="002F69BB">
        <w:rPr>
          <w:bCs/>
          <w:sz w:val="24"/>
          <w:szCs w:val="24"/>
          <w:vertAlign w:val="superscript"/>
        </w:rPr>
        <w:t>th</w:t>
      </w:r>
      <w:r w:rsidRPr="002F69BB">
        <w:rPr>
          <w:bCs/>
          <w:sz w:val="24"/>
          <w:szCs w:val="24"/>
        </w:rPr>
        <w:t xml:space="preserve"> Edition. Module included participant handouts, example videos and scoring </w:t>
      </w:r>
      <w:r w:rsidRPr="002F69BB">
        <w:rPr>
          <w:bCs/>
          <w:sz w:val="24"/>
          <w:szCs w:val="24"/>
        </w:rPr>
        <w:tab/>
        <w:t xml:space="preserve">practice. Available from the Center on Teaching and Learning at the University of </w:t>
      </w:r>
      <w:r w:rsidRPr="002F69BB">
        <w:rPr>
          <w:bCs/>
          <w:sz w:val="24"/>
          <w:szCs w:val="24"/>
        </w:rPr>
        <w:tab/>
        <w:t>Oregon, Eugene, OR.</w:t>
      </w:r>
    </w:p>
    <w:p w14:paraId="55A9F3E9" w14:textId="77777777" w:rsidR="003824F9" w:rsidRPr="002F69BB" w:rsidRDefault="003824F9" w:rsidP="00AC2F58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 w:rsidRPr="002F69BB">
        <w:rPr>
          <w:b/>
          <w:sz w:val="24"/>
          <w:szCs w:val="24"/>
        </w:rPr>
        <w:t xml:space="preserve">Pilger Suhr, M., </w:t>
      </w:r>
      <w:proofErr w:type="spellStart"/>
      <w:r w:rsidRPr="002F69BB">
        <w:rPr>
          <w:bCs/>
          <w:sz w:val="24"/>
          <w:szCs w:val="24"/>
        </w:rPr>
        <w:t>Biancarosa</w:t>
      </w:r>
      <w:proofErr w:type="spellEnd"/>
      <w:r w:rsidRPr="002F69BB">
        <w:rPr>
          <w:bCs/>
          <w:sz w:val="24"/>
          <w:szCs w:val="24"/>
        </w:rPr>
        <w:t xml:space="preserve">, G., Larsen, D. (2020). </w:t>
      </w:r>
      <w:r w:rsidRPr="002F69BB">
        <w:rPr>
          <w:bCs/>
          <w:i/>
          <w:iCs/>
          <w:sz w:val="24"/>
          <w:szCs w:val="24"/>
        </w:rPr>
        <w:t>DIBELS 8</w:t>
      </w:r>
      <w:r w:rsidRPr="002F69BB">
        <w:rPr>
          <w:bCs/>
          <w:i/>
          <w:iCs/>
          <w:sz w:val="24"/>
          <w:szCs w:val="24"/>
          <w:vertAlign w:val="superscript"/>
        </w:rPr>
        <w:t>th</w:t>
      </w:r>
      <w:r w:rsidRPr="002F69BB">
        <w:rPr>
          <w:bCs/>
          <w:i/>
          <w:iCs/>
          <w:sz w:val="24"/>
          <w:szCs w:val="24"/>
        </w:rPr>
        <w:t xml:space="preserve"> Edition Remote Testing </w:t>
      </w:r>
    </w:p>
    <w:p w14:paraId="3C7A03D3" w14:textId="5EF3451C" w:rsidR="00250E8F" w:rsidRPr="002F69BB" w:rsidRDefault="003824F9" w:rsidP="003824F9">
      <w:pPr>
        <w:pStyle w:val="ListParagraph"/>
        <w:ind w:left="360" w:firstLine="0"/>
        <w:rPr>
          <w:bCs/>
          <w:sz w:val="24"/>
          <w:szCs w:val="24"/>
        </w:rPr>
      </w:pPr>
      <w:r w:rsidRPr="002F69BB">
        <w:rPr>
          <w:b/>
          <w:sz w:val="24"/>
          <w:szCs w:val="24"/>
        </w:rPr>
        <w:tab/>
      </w:r>
      <w:r w:rsidRPr="002F69BB">
        <w:rPr>
          <w:bCs/>
          <w:i/>
          <w:iCs/>
          <w:sz w:val="24"/>
          <w:szCs w:val="24"/>
        </w:rPr>
        <w:t xml:space="preserve">Guidance. </w:t>
      </w:r>
      <w:r w:rsidRPr="002F69BB">
        <w:rPr>
          <w:bCs/>
          <w:sz w:val="24"/>
          <w:szCs w:val="24"/>
        </w:rPr>
        <w:t xml:space="preserve">Developed administration supplement and remote testing materials for </w:t>
      </w:r>
      <w:r w:rsidRPr="002F69BB">
        <w:rPr>
          <w:bCs/>
          <w:sz w:val="24"/>
          <w:szCs w:val="24"/>
        </w:rPr>
        <w:tab/>
        <w:t>DIBELS 8</w:t>
      </w:r>
      <w:r w:rsidRPr="002F69BB">
        <w:rPr>
          <w:bCs/>
          <w:sz w:val="24"/>
          <w:szCs w:val="24"/>
          <w:vertAlign w:val="superscript"/>
        </w:rPr>
        <w:t>th</w:t>
      </w:r>
      <w:r w:rsidRPr="002F69BB">
        <w:rPr>
          <w:bCs/>
          <w:sz w:val="24"/>
          <w:szCs w:val="24"/>
        </w:rPr>
        <w:t xml:space="preserve"> Edition users.</w:t>
      </w:r>
      <w:r w:rsidR="00236A69" w:rsidRPr="00236A69">
        <w:rPr>
          <w:bCs/>
          <w:sz w:val="24"/>
          <w:szCs w:val="24"/>
        </w:rPr>
        <w:t xml:space="preserve"> </w:t>
      </w:r>
      <w:r w:rsidR="00236A69" w:rsidRPr="002F69BB">
        <w:rPr>
          <w:bCs/>
          <w:sz w:val="24"/>
          <w:szCs w:val="24"/>
        </w:rPr>
        <w:t xml:space="preserve">Available from the Center on Teaching and Learning at the </w:t>
      </w:r>
      <w:r w:rsidR="00236A69">
        <w:rPr>
          <w:bCs/>
          <w:sz w:val="24"/>
          <w:szCs w:val="24"/>
        </w:rPr>
        <w:tab/>
      </w:r>
      <w:r w:rsidR="00236A69" w:rsidRPr="002F69BB">
        <w:rPr>
          <w:bCs/>
          <w:sz w:val="24"/>
          <w:szCs w:val="24"/>
        </w:rPr>
        <w:t>University of Oregon, Eugene, OR.</w:t>
      </w:r>
    </w:p>
    <w:p w14:paraId="03A099DD" w14:textId="1042910F" w:rsidR="00250E8F" w:rsidRPr="002F69BB" w:rsidRDefault="00250E8F" w:rsidP="00250E8F">
      <w:pPr>
        <w:pStyle w:val="ListParagraph"/>
        <w:numPr>
          <w:ilvl w:val="0"/>
          <w:numId w:val="23"/>
        </w:numPr>
        <w:rPr>
          <w:bCs/>
          <w:sz w:val="24"/>
          <w:szCs w:val="24"/>
        </w:rPr>
      </w:pPr>
      <w:r w:rsidRPr="002F69BB">
        <w:rPr>
          <w:b/>
          <w:sz w:val="24"/>
          <w:szCs w:val="24"/>
        </w:rPr>
        <w:t xml:space="preserve">Pilger Suhr, M., </w:t>
      </w:r>
      <w:r w:rsidRPr="002F69BB">
        <w:rPr>
          <w:bCs/>
          <w:sz w:val="24"/>
          <w:szCs w:val="24"/>
        </w:rPr>
        <w:t xml:space="preserve">Surles, J., Ingram, A., Nelson, N. J., Baker, S. (2019). </w:t>
      </w:r>
      <w:r w:rsidRPr="002F69BB">
        <w:rPr>
          <w:bCs/>
          <w:i/>
          <w:iCs/>
          <w:sz w:val="24"/>
          <w:szCs w:val="24"/>
        </w:rPr>
        <w:t xml:space="preserve">Understanding </w:t>
      </w:r>
      <w:r w:rsidR="00171639" w:rsidRPr="002F69BB">
        <w:rPr>
          <w:bCs/>
          <w:i/>
          <w:iCs/>
          <w:sz w:val="24"/>
          <w:szCs w:val="24"/>
        </w:rPr>
        <w:tab/>
      </w:r>
      <w:r w:rsidRPr="002F69BB">
        <w:rPr>
          <w:bCs/>
          <w:i/>
          <w:iCs/>
          <w:sz w:val="24"/>
          <w:szCs w:val="24"/>
        </w:rPr>
        <w:t xml:space="preserve">Dyslexia Tutorial. </w:t>
      </w:r>
      <w:r w:rsidRPr="002F69BB">
        <w:rPr>
          <w:bCs/>
          <w:sz w:val="24"/>
          <w:szCs w:val="24"/>
        </w:rPr>
        <w:t>Developed a tutorial and supplemental research briefs for educators.</w:t>
      </w:r>
      <w:r w:rsidR="00236A69">
        <w:rPr>
          <w:bCs/>
          <w:sz w:val="24"/>
          <w:szCs w:val="24"/>
        </w:rPr>
        <w:t xml:space="preserve"> </w:t>
      </w:r>
      <w:r w:rsidR="00236A69">
        <w:rPr>
          <w:bCs/>
          <w:sz w:val="24"/>
          <w:szCs w:val="24"/>
        </w:rPr>
        <w:tab/>
        <w:t xml:space="preserve">Available from the National Center for Improving Literacy at the University of Oregon, </w:t>
      </w:r>
      <w:r w:rsidR="00236A69">
        <w:rPr>
          <w:bCs/>
          <w:sz w:val="24"/>
          <w:szCs w:val="24"/>
        </w:rPr>
        <w:tab/>
      </w:r>
      <w:r w:rsidR="00236A69">
        <w:rPr>
          <w:bCs/>
          <w:sz w:val="24"/>
          <w:szCs w:val="24"/>
        </w:rPr>
        <w:tab/>
        <w:t>Eugene, OR.</w:t>
      </w:r>
    </w:p>
    <w:p w14:paraId="0FF37C08" w14:textId="590ED21C" w:rsidR="007D25D3" w:rsidRPr="002F69BB" w:rsidRDefault="007D25D3" w:rsidP="00D6509A">
      <w:pPr>
        <w:pStyle w:val="ListParagraph"/>
        <w:numPr>
          <w:ilvl w:val="0"/>
          <w:numId w:val="23"/>
        </w:numPr>
        <w:rPr>
          <w:bCs/>
          <w:sz w:val="24"/>
          <w:szCs w:val="24"/>
        </w:rPr>
      </w:pPr>
      <w:r w:rsidRPr="002F69BB">
        <w:rPr>
          <w:b/>
          <w:sz w:val="24"/>
          <w:szCs w:val="24"/>
        </w:rPr>
        <w:t xml:space="preserve">Pilger, M. </w:t>
      </w:r>
      <w:r w:rsidRPr="002F69BB">
        <w:rPr>
          <w:bCs/>
          <w:sz w:val="24"/>
          <w:szCs w:val="24"/>
        </w:rPr>
        <w:t xml:space="preserve">(2018). Project NS1-ITS: NS1-ITS Resource Center materials. </w:t>
      </w:r>
      <w:r w:rsidRPr="002F69BB">
        <w:rPr>
          <w:sz w:val="24"/>
          <w:szCs w:val="24"/>
        </w:rPr>
        <w:t xml:space="preserve">Eugene, OR: </w:t>
      </w:r>
      <w:r w:rsidRPr="002F69BB">
        <w:rPr>
          <w:sz w:val="24"/>
          <w:szCs w:val="24"/>
        </w:rPr>
        <w:tab/>
        <w:t>University of Oregon, College of Education, Center on Teaching and Learning.</w:t>
      </w:r>
    </w:p>
    <w:p w14:paraId="60CE5B42" w14:textId="77777777" w:rsidR="002A6D6B" w:rsidRDefault="00D6509A" w:rsidP="00C342F7">
      <w:pPr>
        <w:pStyle w:val="ListParagraph"/>
        <w:numPr>
          <w:ilvl w:val="0"/>
          <w:numId w:val="23"/>
        </w:numPr>
        <w:rPr>
          <w:bCs/>
          <w:sz w:val="24"/>
          <w:szCs w:val="24"/>
        </w:rPr>
      </w:pPr>
      <w:r w:rsidRPr="002F69BB">
        <w:rPr>
          <w:sz w:val="24"/>
          <w:szCs w:val="24"/>
        </w:rPr>
        <w:t>Sáez, L</w:t>
      </w:r>
      <w:r w:rsidRPr="002F69BB">
        <w:rPr>
          <w:bCs/>
          <w:sz w:val="24"/>
          <w:szCs w:val="24"/>
        </w:rPr>
        <w:t xml:space="preserve">., &amp; </w:t>
      </w:r>
      <w:r w:rsidRPr="002F69BB">
        <w:rPr>
          <w:b/>
          <w:sz w:val="24"/>
          <w:szCs w:val="24"/>
        </w:rPr>
        <w:t>Pilger</w:t>
      </w:r>
      <w:r w:rsidR="00AC2F58" w:rsidRPr="002F69BB">
        <w:rPr>
          <w:b/>
          <w:sz w:val="24"/>
          <w:szCs w:val="24"/>
        </w:rPr>
        <w:t xml:space="preserve">, </w:t>
      </w:r>
      <w:r w:rsidRPr="002F69BB">
        <w:rPr>
          <w:b/>
          <w:sz w:val="24"/>
          <w:szCs w:val="24"/>
        </w:rPr>
        <w:t xml:space="preserve">M. </w:t>
      </w:r>
      <w:r w:rsidRPr="002F69BB">
        <w:rPr>
          <w:bCs/>
          <w:sz w:val="24"/>
          <w:szCs w:val="24"/>
        </w:rPr>
        <w:t xml:space="preserve">(2017). </w:t>
      </w:r>
      <w:r w:rsidRPr="002F69BB">
        <w:rPr>
          <w:bCs/>
          <w:i/>
          <w:iCs/>
          <w:sz w:val="24"/>
          <w:szCs w:val="24"/>
        </w:rPr>
        <w:t xml:space="preserve">Learning Receptiveness Assessment (LRA) Greenhouse </w:t>
      </w:r>
      <w:r w:rsidRPr="002F69BB">
        <w:rPr>
          <w:bCs/>
          <w:i/>
          <w:iCs/>
          <w:sz w:val="24"/>
          <w:szCs w:val="24"/>
        </w:rPr>
        <w:tab/>
        <w:t>Pre-K curricul</w:t>
      </w:r>
      <w:r w:rsidR="002A6D6B">
        <w:rPr>
          <w:bCs/>
          <w:i/>
          <w:iCs/>
          <w:sz w:val="24"/>
          <w:szCs w:val="24"/>
        </w:rPr>
        <w:t>ar materials</w:t>
      </w:r>
      <w:r w:rsidRPr="002F69BB">
        <w:rPr>
          <w:bCs/>
          <w:i/>
          <w:iCs/>
          <w:sz w:val="24"/>
          <w:szCs w:val="24"/>
        </w:rPr>
        <w:t xml:space="preserve">. </w:t>
      </w:r>
      <w:r w:rsidRPr="002F69BB">
        <w:rPr>
          <w:bCs/>
          <w:sz w:val="24"/>
          <w:szCs w:val="24"/>
        </w:rPr>
        <w:t>Developed year-round, 16-unit learning receptiveness</w:t>
      </w:r>
    </w:p>
    <w:p w14:paraId="31011618" w14:textId="71D49EF5" w:rsidR="00D6509A" w:rsidRPr="00C342F7" w:rsidRDefault="002A6D6B" w:rsidP="002A6D6B">
      <w:pPr>
        <w:pStyle w:val="ListParagraph"/>
        <w:ind w:left="72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c</w:t>
      </w:r>
      <w:r w:rsidR="00D6509A" w:rsidRPr="002F69BB">
        <w:rPr>
          <w:bCs/>
          <w:sz w:val="24"/>
          <w:szCs w:val="24"/>
        </w:rPr>
        <w:t>urricul</w:t>
      </w:r>
      <w:r>
        <w:rPr>
          <w:bCs/>
          <w:sz w:val="24"/>
          <w:szCs w:val="24"/>
        </w:rPr>
        <w:t>ar materials</w:t>
      </w:r>
      <w:r w:rsidR="00D6509A" w:rsidRPr="002F69BB">
        <w:rPr>
          <w:bCs/>
          <w:sz w:val="24"/>
          <w:szCs w:val="24"/>
        </w:rPr>
        <w:t xml:space="preserve"> including evidence-based strategy-embedded activity plans and printables, teacher implementation guidance resources and supports, and family letters for strengthening </w:t>
      </w:r>
      <w:r w:rsidR="00D6509A" w:rsidRPr="002F69BB">
        <w:rPr>
          <w:bCs/>
          <w:sz w:val="24"/>
          <w:szCs w:val="24"/>
        </w:rPr>
        <w:tab/>
        <w:t>literacy and self-regulation skills.</w:t>
      </w:r>
      <w:r w:rsidR="00D8571A">
        <w:rPr>
          <w:bCs/>
          <w:sz w:val="24"/>
          <w:szCs w:val="24"/>
        </w:rPr>
        <w:t xml:space="preserve"> Project ICEBERG. Eugene, OR: University of Oregon, College of Education, Behavioral Research and Teaching.</w:t>
      </w:r>
    </w:p>
    <w:p w14:paraId="700BEA6A" w14:textId="194A9A1D" w:rsidR="00816113" w:rsidRPr="002F69BB" w:rsidRDefault="00C82297" w:rsidP="00816113">
      <w:pPr>
        <w:pStyle w:val="Heading1"/>
        <w:spacing w:before="216"/>
        <w:ind w:left="0"/>
      </w:pPr>
      <w:r w:rsidRPr="002F69BB">
        <w:t>Peer-Reviewed National Conference Presentations</w:t>
      </w:r>
      <w:r w:rsidR="0060088E">
        <w:t xml:space="preserve"> (Select)</w:t>
      </w:r>
    </w:p>
    <w:p w14:paraId="2A163095" w14:textId="77777777" w:rsidR="006344E7" w:rsidRDefault="006344E7" w:rsidP="006344E7">
      <w:pPr>
        <w:widowControl/>
        <w:autoSpaceDE/>
        <w:autoSpaceDN/>
        <w:rPr>
          <w:b/>
          <w:sz w:val="24"/>
          <w:szCs w:val="24"/>
        </w:rPr>
      </w:pPr>
      <w:r>
        <w:rPr>
          <w:rFonts w:eastAsiaTheme="minorHAnsi"/>
          <w:sz w:val="24"/>
          <w:szCs w:val="24"/>
        </w:rPr>
        <w:t>^Indicates presentation was invited</w:t>
      </w:r>
    </w:p>
    <w:p w14:paraId="6F922C97" w14:textId="5DD143BE" w:rsidR="008F0645" w:rsidRPr="002F69BB" w:rsidRDefault="008F0645" w:rsidP="008F0645">
      <w:pPr>
        <w:rPr>
          <w:sz w:val="24"/>
          <w:szCs w:val="24"/>
        </w:rPr>
      </w:pPr>
    </w:p>
    <w:p w14:paraId="6FD15D72" w14:textId="29A87A0C" w:rsidR="00C86E22" w:rsidRPr="00E11028" w:rsidRDefault="00C86E22" w:rsidP="004D295B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2C03D5">
        <w:rPr>
          <w:b/>
          <w:sz w:val="24"/>
          <w:szCs w:val="24"/>
        </w:rPr>
        <w:t xml:space="preserve">Pilger Suhr, M., </w:t>
      </w:r>
      <w:r w:rsidRPr="002C03D5">
        <w:rPr>
          <w:bCs/>
          <w:sz w:val="24"/>
          <w:szCs w:val="24"/>
        </w:rPr>
        <w:t>Nelson, N.</w:t>
      </w:r>
      <w:r w:rsidR="00711A92">
        <w:rPr>
          <w:bCs/>
          <w:sz w:val="24"/>
          <w:szCs w:val="24"/>
        </w:rPr>
        <w:t>, Wang, E., &amp; Pane, J.</w:t>
      </w:r>
      <w:r w:rsidRPr="002C03D5">
        <w:rPr>
          <w:bCs/>
          <w:sz w:val="24"/>
          <w:szCs w:val="24"/>
        </w:rPr>
        <w:t xml:space="preserve"> (2026, February). </w:t>
      </w:r>
      <w:r w:rsidR="004D295B" w:rsidRPr="002C03D5">
        <w:rPr>
          <w:bCs/>
          <w:i/>
          <w:iCs/>
          <w:sz w:val="24"/>
          <w:szCs w:val="24"/>
        </w:rPr>
        <w:t>Implementation of an Evidence-Based Multitiered Reading Intervention: Understanding Implementation Context.</w:t>
      </w:r>
      <w:r w:rsidR="004D295B" w:rsidRPr="002C03D5">
        <w:rPr>
          <w:bCs/>
          <w:sz w:val="24"/>
          <w:szCs w:val="24"/>
        </w:rPr>
        <w:t xml:space="preserve"> Poster </w:t>
      </w:r>
      <w:r w:rsidR="004D295B" w:rsidRPr="00E11028">
        <w:rPr>
          <w:bCs/>
          <w:sz w:val="24"/>
          <w:szCs w:val="24"/>
        </w:rPr>
        <w:t>presented at the Pacific Coast Research Conference, Long Beach, CA.</w:t>
      </w:r>
    </w:p>
    <w:p w14:paraId="0B8FF5D9" w14:textId="62981A40" w:rsidR="003B38DA" w:rsidRPr="003B38DA" w:rsidRDefault="004A163B" w:rsidP="003B38DA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E11028">
        <w:rPr>
          <w:b/>
          <w:sz w:val="24"/>
          <w:szCs w:val="24"/>
        </w:rPr>
        <w:t xml:space="preserve">Pilger Suhr, M., </w:t>
      </w:r>
      <w:r w:rsidRPr="00E11028">
        <w:rPr>
          <w:bCs/>
          <w:sz w:val="24"/>
          <w:szCs w:val="24"/>
        </w:rPr>
        <w:t>Markham-Anderson, J.</w:t>
      </w:r>
      <w:r w:rsidR="007B2DE4">
        <w:rPr>
          <w:bCs/>
          <w:sz w:val="24"/>
          <w:szCs w:val="24"/>
        </w:rPr>
        <w:t>*</w:t>
      </w:r>
      <w:r w:rsidR="003B38DA" w:rsidRPr="00E11028">
        <w:rPr>
          <w:bCs/>
          <w:sz w:val="24"/>
          <w:szCs w:val="24"/>
        </w:rPr>
        <w:t>, &amp; Landis, B.,</w:t>
      </w:r>
      <w:r w:rsidRPr="00E11028">
        <w:rPr>
          <w:bCs/>
          <w:sz w:val="24"/>
          <w:szCs w:val="24"/>
        </w:rPr>
        <w:t xml:space="preserve"> (2026, February). </w:t>
      </w:r>
      <w:r w:rsidR="003B38DA" w:rsidRPr="00E11028">
        <w:rPr>
          <w:bCs/>
          <w:i/>
          <w:iCs/>
          <w:sz w:val="24"/>
          <w:szCs w:val="24"/>
        </w:rPr>
        <w:t xml:space="preserve">Adopting Evidence-based Programs: Insights from Focus Groups and Implementation Science. </w:t>
      </w:r>
      <w:r w:rsidR="003B38DA" w:rsidRPr="00E11028">
        <w:rPr>
          <w:bCs/>
          <w:sz w:val="24"/>
          <w:szCs w:val="24"/>
        </w:rPr>
        <w:t>Poster presented</w:t>
      </w:r>
      <w:r w:rsidR="003B38DA">
        <w:rPr>
          <w:bCs/>
          <w:sz w:val="24"/>
          <w:szCs w:val="24"/>
        </w:rPr>
        <w:t xml:space="preserve"> at the </w:t>
      </w:r>
      <w:r w:rsidR="003B38DA" w:rsidRPr="00C86E22">
        <w:rPr>
          <w:bCs/>
          <w:sz w:val="24"/>
          <w:szCs w:val="24"/>
        </w:rPr>
        <w:t xml:space="preserve">National Association of School Psychologists Conference, </w:t>
      </w:r>
      <w:r w:rsidR="003B38DA">
        <w:rPr>
          <w:bCs/>
          <w:sz w:val="24"/>
          <w:szCs w:val="24"/>
        </w:rPr>
        <w:t>Chicago, I</w:t>
      </w:r>
      <w:r w:rsidR="00ED353A">
        <w:rPr>
          <w:bCs/>
          <w:sz w:val="24"/>
          <w:szCs w:val="24"/>
        </w:rPr>
        <w:t>L.</w:t>
      </w:r>
      <w:r w:rsidR="003B38DA" w:rsidRPr="00C86E22">
        <w:rPr>
          <w:bCs/>
          <w:sz w:val="24"/>
          <w:szCs w:val="24"/>
        </w:rPr>
        <w:t xml:space="preserve"> </w:t>
      </w:r>
    </w:p>
    <w:p w14:paraId="42C94066" w14:textId="4C1F29EC" w:rsidR="004A163B" w:rsidRPr="00852891" w:rsidRDefault="004A163B" w:rsidP="00821253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821253">
        <w:rPr>
          <w:bCs/>
          <w:sz w:val="24"/>
          <w:szCs w:val="24"/>
        </w:rPr>
        <w:lastRenderedPageBreak/>
        <w:t xml:space="preserve">Nelson, N., </w:t>
      </w:r>
      <w:r w:rsidRPr="00821253">
        <w:rPr>
          <w:b/>
          <w:sz w:val="24"/>
          <w:szCs w:val="24"/>
        </w:rPr>
        <w:t xml:space="preserve">Pilger Suhr, M., </w:t>
      </w:r>
      <w:r w:rsidR="00212589" w:rsidRPr="00821253">
        <w:rPr>
          <w:bCs/>
          <w:sz w:val="24"/>
          <w:szCs w:val="24"/>
        </w:rPr>
        <w:t xml:space="preserve">&amp; </w:t>
      </w:r>
      <w:r w:rsidRPr="00821253">
        <w:rPr>
          <w:bCs/>
          <w:sz w:val="24"/>
          <w:szCs w:val="24"/>
        </w:rPr>
        <w:t>Markham-Anderson, J.</w:t>
      </w:r>
      <w:r w:rsidR="007B2DE4">
        <w:rPr>
          <w:bCs/>
          <w:sz w:val="24"/>
          <w:szCs w:val="24"/>
        </w:rPr>
        <w:t>*</w:t>
      </w:r>
      <w:r w:rsidRPr="00821253">
        <w:rPr>
          <w:bCs/>
          <w:sz w:val="24"/>
          <w:szCs w:val="24"/>
        </w:rPr>
        <w:t xml:space="preserve"> (2026, February). </w:t>
      </w:r>
      <w:r w:rsidR="00821253" w:rsidRPr="00624067">
        <w:rPr>
          <w:bCs/>
          <w:i/>
          <w:iCs/>
          <w:sz w:val="24"/>
          <w:szCs w:val="24"/>
        </w:rPr>
        <w:t xml:space="preserve">Intensifying Early </w:t>
      </w:r>
      <w:r w:rsidR="00821253" w:rsidRPr="00852891">
        <w:rPr>
          <w:bCs/>
          <w:i/>
          <w:iCs/>
          <w:sz w:val="24"/>
          <w:szCs w:val="24"/>
        </w:rPr>
        <w:t>Reading Interventions in MTSS: Strategies and Impact.</w:t>
      </w:r>
      <w:r w:rsidR="00821253" w:rsidRPr="00852891">
        <w:rPr>
          <w:bCs/>
          <w:sz w:val="24"/>
          <w:szCs w:val="24"/>
        </w:rPr>
        <w:t xml:space="preserve"> Paper presented at the National Association of School Psychologists Conference, Chicago, IL. </w:t>
      </w:r>
    </w:p>
    <w:p w14:paraId="7D0AB2C5" w14:textId="6DF44886" w:rsidR="004A163B" w:rsidRPr="00852891" w:rsidRDefault="00212589" w:rsidP="00212589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852891">
        <w:rPr>
          <w:bCs/>
          <w:sz w:val="24"/>
          <w:szCs w:val="24"/>
        </w:rPr>
        <w:t>Joslin, T.</w:t>
      </w:r>
      <w:r w:rsidR="00624067" w:rsidRPr="00852891">
        <w:rPr>
          <w:bCs/>
          <w:sz w:val="24"/>
          <w:szCs w:val="24"/>
        </w:rPr>
        <w:t>*</w:t>
      </w:r>
      <w:r w:rsidRPr="00852891">
        <w:rPr>
          <w:bCs/>
          <w:sz w:val="24"/>
          <w:szCs w:val="24"/>
        </w:rPr>
        <w:t xml:space="preserve">, </w:t>
      </w:r>
      <w:r w:rsidRPr="00852891">
        <w:rPr>
          <w:b/>
          <w:sz w:val="24"/>
          <w:szCs w:val="24"/>
        </w:rPr>
        <w:t xml:space="preserve">Pilger Suhr, M., </w:t>
      </w:r>
      <w:r w:rsidRPr="00852891">
        <w:rPr>
          <w:bCs/>
          <w:sz w:val="24"/>
          <w:szCs w:val="24"/>
        </w:rPr>
        <w:t xml:space="preserve">&amp; Masser, J. (2026, February). </w:t>
      </w:r>
      <w:r w:rsidR="00624067" w:rsidRPr="00852891">
        <w:rPr>
          <w:bCs/>
          <w:i/>
          <w:iCs/>
          <w:sz w:val="24"/>
          <w:szCs w:val="24"/>
        </w:rPr>
        <w:t>SLD: It Depends on the Model.</w:t>
      </w:r>
      <w:r w:rsidR="00624067" w:rsidRPr="00852891">
        <w:rPr>
          <w:bCs/>
          <w:sz w:val="24"/>
          <w:szCs w:val="24"/>
        </w:rPr>
        <w:t xml:space="preserve"> Poster presented at the National Association of School Psychologists Conference, Chicago, IL.</w:t>
      </w:r>
    </w:p>
    <w:p w14:paraId="120F44CF" w14:textId="4000A2E4" w:rsidR="001E328D" w:rsidRPr="00852891" w:rsidRDefault="00014F28" w:rsidP="001E328D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proofErr w:type="spellStart"/>
      <w:r w:rsidRPr="00852891">
        <w:rPr>
          <w:bCs/>
          <w:sz w:val="24"/>
          <w:szCs w:val="24"/>
        </w:rPr>
        <w:t>Vellayapan</w:t>
      </w:r>
      <w:proofErr w:type="spellEnd"/>
      <w:r w:rsidRPr="00852891">
        <w:rPr>
          <w:bCs/>
          <w:sz w:val="24"/>
          <w:szCs w:val="24"/>
        </w:rPr>
        <w:t>, P.</w:t>
      </w:r>
      <w:r w:rsidR="007A159C">
        <w:rPr>
          <w:bCs/>
          <w:sz w:val="24"/>
          <w:szCs w:val="24"/>
        </w:rPr>
        <w:t>*</w:t>
      </w:r>
      <w:r w:rsidRPr="00852891">
        <w:rPr>
          <w:bCs/>
          <w:sz w:val="24"/>
          <w:szCs w:val="24"/>
        </w:rPr>
        <w:t xml:space="preserve"> &amp; </w:t>
      </w:r>
      <w:r w:rsidRPr="00852891">
        <w:rPr>
          <w:b/>
          <w:sz w:val="24"/>
          <w:szCs w:val="24"/>
        </w:rPr>
        <w:t xml:space="preserve">Pilger Suhr, M. </w:t>
      </w:r>
      <w:r w:rsidRPr="00852891">
        <w:rPr>
          <w:bCs/>
          <w:sz w:val="24"/>
          <w:szCs w:val="24"/>
        </w:rPr>
        <w:t xml:space="preserve">(2026, February). </w:t>
      </w:r>
      <w:r w:rsidR="00321878" w:rsidRPr="00852891">
        <w:rPr>
          <w:bCs/>
          <w:i/>
          <w:iCs/>
          <w:sz w:val="24"/>
          <w:szCs w:val="24"/>
        </w:rPr>
        <w:t xml:space="preserve">The Fidelity Factor: Implementation Factors for Tier 3 Reading Intervention. </w:t>
      </w:r>
      <w:r w:rsidR="00321878" w:rsidRPr="00852891">
        <w:rPr>
          <w:bCs/>
          <w:sz w:val="24"/>
          <w:szCs w:val="24"/>
        </w:rPr>
        <w:t xml:space="preserve">Poster presented at the National Association of School Psychologists Conference, </w:t>
      </w:r>
      <w:proofErr w:type="spellStart"/>
      <w:r w:rsidR="00321878" w:rsidRPr="00852891">
        <w:rPr>
          <w:bCs/>
          <w:sz w:val="24"/>
          <w:szCs w:val="24"/>
        </w:rPr>
        <w:t>Chicaco</w:t>
      </w:r>
      <w:proofErr w:type="spellEnd"/>
      <w:r w:rsidR="00321878" w:rsidRPr="00852891">
        <w:rPr>
          <w:bCs/>
          <w:sz w:val="24"/>
          <w:szCs w:val="24"/>
        </w:rPr>
        <w:t xml:space="preserve">, IL. </w:t>
      </w:r>
    </w:p>
    <w:p w14:paraId="71144CFF" w14:textId="18D752AE" w:rsidR="001E328D" w:rsidRPr="00852891" w:rsidRDefault="001E328D" w:rsidP="001E328D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852891">
        <w:rPr>
          <w:bCs/>
          <w:sz w:val="24"/>
          <w:szCs w:val="24"/>
        </w:rPr>
        <w:t xml:space="preserve">Wang, E., &amp; </w:t>
      </w:r>
      <w:r w:rsidRPr="00852891">
        <w:rPr>
          <w:b/>
          <w:sz w:val="24"/>
          <w:szCs w:val="24"/>
        </w:rPr>
        <w:t xml:space="preserve">Pilger Suhr, M. </w:t>
      </w:r>
      <w:r w:rsidRPr="00852891">
        <w:rPr>
          <w:bCs/>
          <w:sz w:val="24"/>
          <w:szCs w:val="24"/>
        </w:rPr>
        <w:t xml:space="preserve">(2026, November). </w:t>
      </w:r>
      <w:r w:rsidRPr="00852891">
        <w:rPr>
          <w:bCs/>
          <w:i/>
          <w:iCs/>
          <w:sz w:val="24"/>
          <w:szCs w:val="24"/>
        </w:rPr>
        <w:t xml:space="preserve">Effectiveness of Enhanced Core Reading Instruction for Students </w:t>
      </w:r>
      <w:proofErr w:type="gramStart"/>
      <w:r w:rsidRPr="00852891">
        <w:rPr>
          <w:bCs/>
          <w:i/>
          <w:iCs/>
          <w:sz w:val="24"/>
          <w:szCs w:val="24"/>
        </w:rPr>
        <w:t>At</w:t>
      </w:r>
      <w:proofErr w:type="gramEnd"/>
      <w:r w:rsidRPr="00852891">
        <w:rPr>
          <w:bCs/>
          <w:i/>
          <w:iCs/>
          <w:sz w:val="24"/>
          <w:szCs w:val="24"/>
        </w:rPr>
        <w:t xml:space="preserve"> Risk of Reading Disabilities: Years 1-3 Findings.</w:t>
      </w:r>
      <w:r w:rsidRPr="00852891">
        <w:rPr>
          <w:bCs/>
          <w:sz w:val="24"/>
          <w:szCs w:val="24"/>
        </w:rPr>
        <w:t xml:space="preserve"> Poster presented at the Association for Public Policy Analysis and Management Conference, Seattle, WA.</w:t>
      </w:r>
    </w:p>
    <w:p w14:paraId="0EEF8A94" w14:textId="11C942CC" w:rsidR="008A29DB" w:rsidRPr="00BC419F" w:rsidRDefault="008A29DB" w:rsidP="008A29DB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C86E22">
        <w:rPr>
          <w:b/>
          <w:sz w:val="24"/>
          <w:szCs w:val="24"/>
        </w:rPr>
        <w:t>Pilger Suhr, M.</w:t>
      </w:r>
      <w:r>
        <w:rPr>
          <w:b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Fainstein</w:t>
      </w:r>
      <w:proofErr w:type="spellEnd"/>
      <w:r>
        <w:rPr>
          <w:bCs/>
          <w:sz w:val="24"/>
          <w:szCs w:val="24"/>
        </w:rPr>
        <w:t xml:space="preserve">, D., Feuerborn, L., Kucera, M., Marrs, H., &amp; Missall, K. </w:t>
      </w:r>
      <w:r w:rsidRPr="00C86E22">
        <w:rPr>
          <w:bCs/>
          <w:sz w:val="24"/>
          <w:szCs w:val="24"/>
        </w:rPr>
        <w:t>(202</w:t>
      </w:r>
      <w:r>
        <w:rPr>
          <w:bCs/>
          <w:sz w:val="24"/>
          <w:szCs w:val="24"/>
        </w:rPr>
        <w:t>5</w:t>
      </w:r>
      <w:r w:rsidRPr="00C86E22">
        <w:rPr>
          <w:bCs/>
          <w:sz w:val="24"/>
          <w:szCs w:val="24"/>
        </w:rPr>
        <w:t xml:space="preserve">, October). </w:t>
      </w:r>
      <w:r>
        <w:rPr>
          <w:bCs/>
          <w:i/>
          <w:iCs/>
          <w:sz w:val="24"/>
          <w:szCs w:val="24"/>
        </w:rPr>
        <w:t xml:space="preserve">Partnering with University Training Programs to Make the MTSS Shift. </w:t>
      </w:r>
      <w:r w:rsidRPr="00C86E22">
        <w:rPr>
          <w:bCs/>
          <w:sz w:val="24"/>
          <w:szCs w:val="24"/>
        </w:rPr>
        <w:t>Paper presented at the Washington State Association of School Psychologists Fall Conference. Virtual.</w:t>
      </w:r>
    </w:p>
    <w:p w14:paraId="5C9F1F75" w14:textId="14EA8D0B" w:rsidR="005F0948" w:rsidRPr="005F0948" w:rsidRDefault="005F0948" w:rsidP="00BA253E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5F0948">
        <w:rPr>
          <w:b/>
          <w:bCs/>
          <w:color w:val="000000"/>
          <w:sz w:val="24"/>
          <w:szCs w:val="24"/>
          <w:shd w:val="clear" w:color="auto" w:fill="FFFFFF"/>
        </w:rPr>
        <w:t>Pilger Suhr, M.,</w:t>
      </w:r>
      <w:r w:rsidRPr="005F0948">
        <w:rPr>
          <w:color w:val="000000"/>
          <w:sz w:val="24"/>
          <w:szCs w:val="24"/>
          <w:shd w:val="clear" w:color="auto" w:fill="FFFFFF"/>
        </w:rPr>
        <w:t xml:space="preserve"> Keder, R., Hickey, A., Loe, I., Spinks-Franklin, A., von Hahn, E., </w:t>
      </w:r>
      <w:proofErr w:type="spellStart"/>
      <w:r w:rsidRPr="005F0948">
        <w:rPr>
          <w:color w:val="000000"/>
          <w:sz w:val="24"/>
          <w:szCs w:val="24"/>
          <w:shd w:val="clear" w:color="auto" w:fill="FFFFFF"/>
        </w:rPr>
        <w:t>Junqua</w:t>
      </w:r>
      <w:proofErr w:type="spellEnd"/>
      <w:r w:rsidRPr="005F0948">
        <w:rPr>
          <w:color w:val="000000"/>
          <w:sz w:val="24"/>
          <w:szCs w:val="24"/>
          <w:shd w:val="clear" w:color="auto" w:fill="FFFFFF"/>
        </w:rPr>
        <w:t>, J., &amp; Mota, J</w:t>
      </w:r>
      <w:r w:rsidRPr="005F0948">
        <w:rPr>
          <w:i/>
          <w:iCs/>
          <w:color w:val="000000"/>
          <w:sz w:val="24"/>
          <w:szCs w:val="24"/>
          <w:shd w:val="clear" w:color="auto" w:fill="FFFFFF"/>
        </w:rPr>
        <w:t>.</w:t>
      </w:r>
      <w:r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(</w:t>
      </w:r>
      <w:proofErr w:type="gramStart"/>
      <w:r>
        <w:rPr>
          <w:color w:val="000000"/>
          <w:sz w:val="24"/>
          <w:szCs w:val="24"/>
          <w:shd w:val="clear" w:color="auto" w:fill="FFFFFF"/>
        </w:rPr>
        <w:t>September,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2025).</w:t>
      </w:r>
      <w:r w:rsidRPr="005F0948">
        <w:rPr>
          <w:i/>
          <w:iCs/>
          <w:color w:val="000000"/>
          <w:sz w:val="24"/>
          <w:szCs w:val="24"/>
          <w:shd w:val="clear" w:color="auto" w:fill="FFFFFF"/>
        </w:rPr>
        <w:t xml:space="preserve"> Our </w:t>
      </w:r>
      <w:proofErr w:type="spellStart"/>
      <w:r w:rsidRPr="005F0948">
        <w:rPr>
          <w:i/>
          <w:iCs/>
          <w:color w:val="000000"/>
          <w:sz w:val="24"/>
          <w:szCs w:val="24"/>
          <w:shd w:val="clear" w:color="auto" w:fill="FFFFFF"/>
        </w:rPr>
        <w:t>Kidz</w:t>
      </w:r>
      <w:proofErr w:type="spellEnd"/>
      <w:r w:rsidRPr="005F0948">
        <w:rPr>
          <w:i/>
          <w:iCs/>
          <w:color w:val="000000"/>
          <w:sz w:val="24"/>
          <w:szCs w:val="24"/>
          <w:shd w:val="clear" w:color="auto" w:fill="FFFFFF"/>
        </w:rPr>
        <w:t xml:space="preserve"> Can't Deer: Evidence-Based Practices for Identifying, Treating, and Supporting Children with Reading Problems</w:t>
      </w:r>
      <w:r w:rsidRPr="005F0948">
        <w:rPr>
          <w:color w:val="000000"/>
          <w:sz w:val="24"/>
          <w:szCs w:val="24"/>
          <w:shd w:val="clear" w:color="auto" w:fill="FFFFFF"/>
        </w:rPr>
        <w:t xml:space="preserve">. </w:t>
      </w:r>
      <w:r>
        <w:rPr>
          <w:color w:val="000000"/>
          <w:sz w:val="24"/>
          <w:szCs w:val="24"/>
          <w:shd w:val="clear" w:color="auto" w:fill="FFFFFF"/>
        </w:rPr>
        <w:t xml:space="preserve">Session presented </w:t>
      </w:r>
      <w:r w:rsidRPr="005F0948">
        <w:rPr>
          <w:color w:val="000000"/>
          <w:sz w:val="24"/>
          <w:szCs w:val="24"/>
          <w:shd w:val="clear" w:color="auto" w:fill="FFFFFF"/>
        </w:rPr>
        <w:t xml:space="preserve">at </w:t>
      </w:r>
      <w:r>
        <w:rPr>
          <w:color w:val="000000"/>
          <w:sz w:val="24"/>
          <w:szCs w:val="24"/>
          <w:shd w:val="clear" w:color="auto" w:fill="FFFFFF"/>
        </w:rPr>
        <w:t xml:space="preserve">the </w:t>
      </w:r>
      <w:r w:rsidRPr="005F0948">
        <w:rPr>
          <w:color w:val="000000"/>
          <w:sz w:val="24"/>
          <w:szCs w:val="24"/>
          <w:shd w:val="clear" w:color="auto" w:fill="FFFFFF"/>
        </w:rPr>
        <w:t>annual</w:t>
      </w:r>
      <w:r w:rsidRPr="005F0948">
        <w:rPr>
          <w:rStyle w:val="apple-converted-space"/>
          <w:color w:val="212529"/>
          <w:sz w:val="24"/>
          <w:szCs w:val="24"/>
          <w:shd w:val="clear" w:color="auto" w:fill="FFFFFF"/>
        </w:rPr>
        <w:t> </w:t>
      </w:r>
      <w:r w:rsidRPr="005F0948">
        <w:rPr>
          <w:color w:val="212529"/>
          <w:sz w:val="24"/>
          <w:szCs w:val="24"/>
          <w:shd w:val="clear" w:color="auto" w:fill="FFFFFF"/>
        </w:rPr>
        <w:t xml:space="preserve">Society of Developmental and Behavioral Pediatrics </w:t>
      </w:r>
      <w:r w:rsidR="000122FB">
        <w:rPr>
          <w:color w:val="212529"/>
          <w:sz w:val="24"/>
          <w:szCs w:val="24"/>
          <w:shd w:val="clear" w:color="auto" w:fill="FFFFFF"/>
        </w:rPr>
        <w:t>C</w:t>
      </w:r>
      <w:r w:rsidRPr="005F0948">
        <w:rPr>
          <w:color w:val="212529"/>
          <w:sz w:val="24"/>
          <w:szCs w:val="24"/>
          <w:shd w:val="clear" w:color="auto" w:fill="FFFFFF"/>
        </w:rPr>
        <w:t>onvention, San Diego, CA.</w:t>
      </w:r>
      <w:r w:rsidR="004A2C17">
        <w:rPr>
          <w:color w:val="212529"/>
          <w:sz w:val="24"/>
          <w:szCs w:val="24"/>
          <w:shd w:val="clear" w:color="auto" w:fill="FFFFFF"/>
        </w:rPr>
        <w:t>^</w:t>
      </w:r>
    </w:p>
    <w:p w14:paraId="0C667291" w14:textId="6D9C72A1" w:rsidR="00BA253E" w:rsidRPr="007A3241" w:rsidRDefault="00416D62" w:rsidP="00BA253E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C86E22">
        <w:rPr>
          <w:b/>
          <w:sz w:val="24"/>
          <w:szCs w:val="24"/>
        </w:rPr>
        <w:t xml:space="preserve">Pilger Suhr, M., </w:t>
      </w:r>
      <w:r w:rsidRPr="00C86E22">
        <w:rPr>
          <w:bCs/>
          <w:sz w:val="24"/>
          <w:szCs w:val="24"/>
        </w:rPr>
        <w:t>Markham-Anderson, J.</w:t>
      </w:r>
      <w:r w:rsidR="008C5EF7">
        <w:rPr>
          <w:bCs/>
          <w:sz w:val="24"/>
          <w:szCs w:val="24"/>
        </w:rPr>
        <w:t>*</w:t>
      </w:r>
      <w:r w:rsidRPr="00C86E22">
        <w:rPr>
          <w:bCs/>
          <w:sz w:val="24"/>
          <w:szCs w:val="24"/>
        </w:rPr>
        <w:t xml:space="preserve">, &amp; Nelson, N. (2025, February). </w:t>
      </w:r>
      <w:r w:rsidRPr="00C86E22">
        <w:rPr>
          <w:bCs/>
          <w:i/>
          <w:iCs/>
          <w:sz w:val="24"/>
          <w:szCs w:val="24"/>
        </w:rPr>
        <w:t>Examining Variability in Implementation of an Evidence-Based Multitiered Reading Program</w:t>
      </w:r>
      <w:r w:rsidR="00EC3139" w:rsidRPr="00C86E22">
        <w:rPr>
          <w:bCs/>
          <w:i/>
          <w:iCs/>
          <w:sz w:val="24"/>
          <w:szCs w:val="24"/>
        </w:rPr>
        <w:t xml:space="preserve">. </w:t>
      </w:r>
      <w:r w:rsidR="00EC3139" w:rsidRPr="00C86E22">
        <w:rPr>
          <w:bCs/>
          <w:sz w:val="24"/>
          <w:szCs w:val="24"/>
        </w:rPr>
        <w:t xml:space="preserve">Poster presented at the National Association of School Psychologists Conference, Seattle, WA. </w:t>
      </w:r>
    </w:p>
    <w:p w14:paraId="1E2CC5D7" w14:textId="798D7ABC" w:rsidR="007A3241" w:rsidRPr="007A3241" w:rsidRDefault="007A3241" w:rsidP="00BA253E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sz w:val="24"/>
          <w:szCs w:val="24"/>
        </w:rPr>
      </w:pPr>
      <w:r w:rsidRPr="007A3241">
        <w:rPr>
          <w:bCs/>
          <w:sz w:val="24"/>
          <w:szCs w:val="24"/>
        </w:rPr>
        <w:t xml:space="preserve">Nelson, N. J., </w:t>
      </w:r>
      <w:r w:rsidRPr="007A3241">
        <w:rPr>
          <w:b/>
          <w:sz w:val="24"/>
          <w:szCs w:val="24"/>
        </w:rPr>
        <w:t>Pilger Suhr, M.,</w:t>
      </w:r>
      <w:r w:rsidRPr="007A3241">
        <w:rPr>
          <w:bCs/>
          <w:sz w:val="24"/>
          <w:szCs w:val="24"/>
        </w:rPr>
        <w:t xml:space="preserve"> Wang, E., &amp; Pane, J. (2025, February). </w:t>
      </w:r>
      <w:r w:rsidRPr="007A3241">
        <w:rPr>
          <w:bCs/>
          <w:i/>
          <w:iCs/>
          <w:sz w:val="24"/>
          <w:szCs w:val="24"/>
        </w:rPr>
        <w:t>Effectiveness Research: The Understated Role of Researcher-Practitioner Partnerships.</w:t>
      </w:r>
      <w:r w:rsidRPr="007A3241">
        <w:rPr>
          <w:bCs/>
          <w:sz w:val="24"/>
          <w:szCs w:val="24"/>
        </w:rPr>
        <w:t xml:space="preserve"> Poster presented at the 33rd Annual Pacific Coast Research Conference, Coronado, CA.</w:t>
      </w:r>
    </w:p>
    <w:p w14:paraId="049F2D5D" w14:textId="639E52F9" w:rsidR="00BA253E" w:rsidRPr="00C86E22" w:rsidRDefault="00BA253E" w:rsidP="00BA253E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C86E22">
        <w:rPr>
          <w:b/>
          <w:sz w:val="24"/>
          <w:szCs w:val="24"/>
        </w:rPr>
        <w:t xml:space="preserve">Pilger Suhr, M., </w:t>
      </w:r>
      <w:r w:rsidRPr="00C86E22">
        <w:rPr>
          <w:bCs/>
          <w:sz w:val="24"/>
          <w:szCs w:val="24"/>
        </w:rPr>
        <w:t xml:space="preserve">&amp; Nelson, N. (2025, February). </w:t>
      </w:r>
      <w:r w:rsidRPr="00C86E22">
        <w:rPr>
          <w:bCs/>
          <w:i/>
          <w:iCs/>
          <w:sz w:val="24"/>
          <w:szCs w:val="24"/>
        </w:rPr>
        <w:t>The Feasibility and Usability of a Tier 3 Reading Intervention.</w:t>
      </w:r>
      <w:r w:rsidRPr="00C86E22">
        <w:rPr>
          <w:bCs/>
          <w:sz w:val="24"/>
          <w:szCs w:val="24"/>
        </w:rPr>
        <w:t xml:space="preserve"> Poster presented at the Pacific Coast Research Conference, San Diego, CA.</w:t>
      </w:r>
    </w:p>
    <w:p w14:paraId="65880E6A" w14:textId="1B6D2DE0" w:rsidR="00F703FE" w:rsidRPr="00C86E22" w:rsidRDefault="00F703FE" w:rsidP="002A6D6B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C86E22">
        <w:rPr>
          <w:b/>
          <w:sz w:val="24"/>
          <w:szCs w:val="24"/>
        </w:rPr>
        <w:t>Pilger Suhr, M.,</w:t>
      </w:r>
      <w:r w:rsidRPr="00C86E22">
        <w:rPr>
          <w:bCs/>
          <w:sz w:val="24"/>
          <w:szCs w:val="24"/>
        </w:rPr>
        <w:t xml:space="preserve"> McLean, L., &amp; Jones, N. (2024, November). </w:t>
      </w:r>
      <w:r w:rsidRPr="00C86E22">
        <w:rPr>
          <w:bCs/>
          <w:i/>
          <w:iCs/>
          <w:sz w:val="24"/>
          <w:szCs w:val="24"/>
        </w:rPr>
        <w:t>Exploring the Use of Performance Tasks as Formative Assessments of Pre-Service Teacher Instructional Skills Within Teacher Preparation Programs. </w:t>
      </w:r>
      <w:r w:rsidRPr="00C86E22">
        <w:rPr>
          <w:bCs/>
          <w:sz w:val="24"/>
          <w:szCs w:val="24"/>
        </w:rPr>
        <w:t>Paper presented at the Teacher Education Division Conference, Pittsburgh, PA.</w:t>
      </w:r>
    </w:p>
    <w:p w14:paraId="15203307" w14:textId="7CD55271" w:rsidR="00B03CD6" w:rsidRPr="00C86E22" w:rsidRDefault="00B03CD6" w:rsidP="002A6D6B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C86E22">
        <w:rPr>
          <w:b/>
          <w:sz w:val="24"/>
          <w:szCs w:val="24"/>
        </w:rPr>
        <w:t xml:space="preserve">Pilger Suhr, M. </w:t>
      </w:r>
      <w:r w:rsidRPr="00C86E22">
        <w:rPr>
          <w:bCs/>
          <w:sz w:val="24"/>
          <w:szCs w:val="24"/>
        </w:rPr>
        <w:t xml:space="preserve">(2024, October). </w:t>
      </w:r>
      <w:r w:rsidRPr="00C86E22">
        <w:rPr>
          <w:bCs/>
          <w:i/>
          <w:iCs/>
          <w:sz w:val="24"/>
          <w:szCs w:val="24"/>
        </w:rPr>
        <w:t xml:space="preserve">Making the Most of Tier 3: Intensifying Early Reading Interventions. </w:t>
      </w:r>
      <w:r w:rsidRPr="00C86E22">
        <w:rPr>
          <w:bCs/>
          <w:sz w:val="24"/>
          <w:szCs w:val="24"/>
        </w:rPr>
        <w:t>Paper presented at the Washington State Association of School Psychologists Fall Conference. Virtual.</w:t>
      </w:r>
    </w:p>
    <w:p w14:paraId="26E4FC97" w14:textId="61ADD9C4" w:rsidR="0019102D" w:rsidRPr="00C86E22" w:rsidRDefault="0019102D" w:rsidP="002A6D6B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C86E22">
        <w:rPr>
          <w:bCs/>
          <w:sz w:val="24"/>
          <w:szCs w:val="24"/>
        </w:rPr>
        <w:t xml:space="preserve">Wang, E., Pane, J., Doyle, C., Nelson, N., &amp; </w:t>
      </w:r>
      <w:r w:rsidRPr="00C86E22">
        <w:rPr>
          <w:b/>
          <w:sz w:val="24"/>
          <w:szCs w:val="24"/>
        </w:rPr>
        <w:t>Pilger Suhr, M</w:t>
      </w:r>
      <w:r w:rsidRPr="00C86E22">
        <w:rPr>
          <w:bCs/>
          <w:sz w:val="24"/>
          <w:szCs w:val="24"/>
        </w:rPr>
        <w:t xml:space="preserve">. (2024, September). </w:t>
      </w:r>
      <w:r w:rsidRPr="00C86E22">
        <w:rPr>
          <w:bCs/>
          <w:i/>
          <w:iCs/>
          <w:sz w:val="24"/>
          <w:szCs w:val="24"/>
        </w:rPr>
        <w:t xml:space="preserve">Effectiveness of Enhanced Core Reading Instruction (ECRI) for Students </w:t>
      </w:r>
      <w:proofErr w:type="gramStart"/>
      <w:r w:rsidRPr="00C86E22">
        <w:rPr>
          <w:bCs/>
          <w:i/>
          <w:iCs/>
          <w:sz w:val="24"/>
          <w:szCs w:val="24"/>
        </w:rPr>
        <w:t>At</w:t>
      </w:r>
      <w:proofErr w:type="gramEnd"/>
      <w:r w:rsidRPr="00C86E22">
        <w:rPr>
          <w:bCs/>
          <w:i/>
          <w:iCs/>
          <w:sz w:val="24"/>
          <w:szCs w:val="24"/>
        </w:rPr>
        <w:t xml:space="preserve"> Risk for Reading Disabilities: Preliminary Findings from a Systematic Replication Study. </w:t>
      </w:r>
      <w:r w:rsidRPr="00C86E22">
        <w:rPr>
          <w:bCs/>
          <w:sz w:val="24"/>
          <w:szCs w:val="24"/>
        </w:rPr>
        <w:t xml:space="preserve">Paper presented at the Society for Research on Educational Effectiveness Conference, </w:t>
      </w:r>
      <w:r w:rsidRPr="00C86E22">
        <w:rPr>
          <w:bCs/>
          <w:sz w:val="24"/>
          <w:szCs w:val="24"/>
        </w:rPr>
        <w:lastRenderedPageBreak/>
        <w:t>Baltimore, MD.</w:t>
      </w:r>
    </w:p>
    <w:p w14:paraId="4B7BDDE8" w14:textId="76ED41F4" w:rsidR="00BE5017" w:rsidRPr="0019102D" w:rsidRDefault="00BE5017" w:rsidP="002A6D6B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Nelson, N. &amp; </w:t>
      </w:r>
      <w:r w:rsidRPr="00CB78E3">
        <w:rPr>
          <w:b/>
          <w:sz w:val="24"/>
          <w:szCs w:val="24"/>
        </w:rPr>
        <w:t>Pilger Suhr, M.</w:t>
      </w:r>
      <w:r>
        <w:rPr>
          <w:bCs/>
          <w:sz w:val="24"/>
          <w:szCs w:val="24"/>
        </w:rPr>
        <w:t xml:space="preserve"> (2024, April). </w:t>
      </w:r>
      <w:r w:rsidRPr="00BE5017">
        <w:rPr>
          <w:bCs/>
          <w:i/>
          <w:iCs/>
          <w:sz w:val="24"/>
          <w:szCs w:val="24"/>
        </w:rPr>
        <w:t>Exploring Teacher Characteristics and Contextual Factors in Early Reading Instruction to Improve Implementation</w:t>
      </w:r>
      <w:r>
        <w:rPr>
          <w:bCs/>
          <w:i/>
          <w:i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Paper presented at the American Educational Research Association Annual Meeting, Philadelphia, PA. </w:t>
      </w:r>
    </w:p>
    <w:p w14:paraId="4F5094B9" w14:textId="33FA5D95" w:rsidR="00663872" w:rsidRPr="00663872" w:rsidRDefault="00663872" w:rsidP="002A6D6B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Pilger Suhr, M.</w:t>
      </w:r>
      <w:r>
        <w:t xml:space="preserve">, </w:t>
      </w:r>
      <w:r w:rsidRPr="00663872">
        <w:rPr>
          <w:bCs/>
          <w:sz w:val="24"/>
          <w:szCs w:val="24"/>
        </w:rPr>
        <w:t xml:space="preserve">Erickson, S., McLean, L., Cohen, J., &amp; Jones, N. (2024, February). </w:t>
      </w:r>
      <w:r w:rsidRPr="00663872">
        <w:rPr>
          <w:bCs/>
          <w:i/>
          <w:iCs/>
          <w:sz w:val="24"/>
          <w:szCs w:val="24"/>
        </w:rPr>
        <w:t xml:space="preserve">Examining the Validity of Performance Tasks for Measuring Pre-Service Educator Pedagogical Skills. </w:t>
      </w:r>
      <w:r w:rsidRPr="00663872">
        <w:rPr>
          <w:bCs/>
          <w:sz w:val="24"/>
          <w:szCs w:val="24"/>
        </w:rPr>
        <w:t>Poster presented at the Pacific Coast Research Conference, San Diego, CA.</w:t>
      </w:r>
    </w:p>
    <w:p w14:paraId="01D702EF" w14:textId="229BD53F" w:rsidR="001561E8" w:rsidRPr="001561E8" w:rsidRDefault="001561E8" w:rsidP="002A6D6B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Pilger Suhr, M., </w:t>
      </w:r>
      <w:r>
        <w:rPr>
          <w:bCs/>
          <w:sz w:val="24"/>
          <w:szCs w:val="24"/>
        </w:rPr>
        <w:t xml:space="preserve">Nelson, N., Al Otaiba, S., Stewart, J., &amp; van Dijk, W. (2023, October). </w:t>
      </w:r>
      <w:r>
        <w:rPr>
          <w:bCs/>
          <w:i/>
          <w:iCs/>
          <w:sz w:val="24"/>
          <w:szCs w:val="24"/>
        </w:rPr>
        <w:t xml:space="preserve">Intensifying Interventions for Students in Tier 3. </w:t>
      </w:r>
      <w:r>
        <w:rPr>
          <w:bCs/>
          <w:sz w:val="24"/>
          <w:szCs w:val="24"/>
        </w:rPr>
        <w:t xml:space="preserve">Paper presented at the Council for Learning Disabilities Conference, Denver, CO. </w:t>
      </w:r>
    </w:p>
    <w:p w14:paraId="41DC3577" w14:textId="4ABB1662" w:rsidR="002A6D6B" w:rsidRPr="002A6D6B" w:rsidRDefault="002A6D6B" w:rsidP="002A6D6B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i/>
          <w:iCs/>
          <w:sz w:val="24"/>
          <w:szCs w:val="24"/>
        </w:rPr>
      </w:pPr>
      <w:r w:rsidRPr="00B06A4D">
        <w:rPr>
          <w:b/>
          <w:sz w:val="24"/>
          <w:szCs w:val="24"/>
        </w:rPr>
        <w:t>Pilger</w:t>
      </w:r>
      <w:r>
        <w:rPr>
          <w:b/>
          <w:sz w:val="24"/>
          <w:szCs w:val="24"/>
        </w:rPr>
        <w:t xml:space="preserve"> Suhr, M</w:t>
      </w:r>
      <w:r w:rsidR="009C1E19">
        <w:rPr>
          <w:b/>
          <w:sz w:val="24"/>
          <w:szCs w:val="24"/>
        </w:rPr>
        <w:t xml:space="preserve">, </w:t>
      </w:r>
      <w:proofErr w:type="spellStart"/>
      <w:r w:rsidR="009C1E19">
        <w:rPr>
          <w:bCs/>
          <w:sz w:val="24"/>
          <w:szCs w:val="24"/>
        </w:rPr>
        <w:t>Fien</w:t>
      </w:r>
      <w:proofErr w:type="spellEnd"/>
      <w:r w:rsidR="009C1E19">
        <w:rPr>
          <w:bCs/>
          <w:sz w:val="24"/>
          <w:szCs w:val="24"/>
        </w:rPr>
        <w:t xml:space="preserve">, H., Clarke, B., </w:t>
      </w:r>
      <w:proofErr w:type="spellStart"/>
      <w:r w:rsidR="009C1E19">
        <w:rPr>
          <w:bCs/>
          <w:sz w:val="24"/>
          <w:szCs w:val="24"/>
        </w:rPr>
        <w:t>Biancarosa</w:t>
      </w:r>
      <w:proofErr w:type="spellEnd"/>
      <w:r w:rsidR="009C1E19">
        <w:rPr>
          <w:bCs/>
          <w:sz w:val="24"/>
          <w:szCs w:val="24"/>
        </w:rPr>
        <w:t>, G., &amp; Nelson, N. J.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(202</w:t>
      </w:r>
      <w:r w:rsidR="00D22CEC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, February). </w:t>
      </w:r>
      <w:r>
        <w:rPr>
          <w:bCs/>
          <w:i/>
          <w:iCs/>
          <w:sz w:val="24"/>
          <w:szCs w:val="24"/>
        </w:rPr>
        <w:t>An Argument-Based Approach to Curriculum-Based Measure Validation Within Multi</w:t>
      </w:r>
      <w:r w:rsidRPr="002A6D6B">
        <w:rPr>
          <w:bCs/>
          <w:i/>
          <w:iCs/>
          <w:sz w:val="24"/>
          <w:szCs w:val="24"/>
        </w:rPr>
        <w:t>-Tiered Systems of Support: Does Instructional Effectiveness Matter?</w:t>
      </w:r>
      <w:r>
        <w:rPr>
          <w:bCs/>
          <w:sz w:val="24"/>
          <w:szCs w:val="24"/>
        </w:rPr>
        <w:t xml:space="preserve"> Poster presented at the Pacific Coast Research Conference, San Diego, CA.</w:t>
      </w:r>
    </w:p>
    <w:p w14:paraId="7608F4C9" w14:textId="04E3235B" w:rsidR="00EB4AB8" w:rsidRPr="002F69BB" w:rsidRDefault="00EB4AB8" w:rsidP="008F0645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sz w:val="24"/>
          <w:szCs w:val="24"/>
        </w:rPr>
      </w:pPr>
      <w:r w:rsidRPr="002F69BB">
        <w:rPr>
          <w:b/>
          <w:sz w:val="24"/>
          <w:szCs w:val="24"/>
        </w:rPr>
        <w:t xml:space="preserve">Pilger Suhr, M. </w:t>
      </w:r>
      <w:r w:rsidRPr="002F69BB">
        <w:rPr>
          <w:bCs/>
          <w:sz w:val="24"/>
          <w:szCs w:val="24"/>
        </w:rPr>
        <w:t xml:space="preserve">(2021, March). </w:t>
      </w:r>
      <w:r w:rsidRPr="002F69BB">
        <w:rPr>
          <w:bCs/>
          <w:i/>
          <w:iCs/>
          <w:sz w:val="24"/>
          <w:szCs w:val="24"/>
        </w:rPr>
        <w:t xml:space="preserve">Setting Reasonable and Ambitious Goals with Zones of Growth. </w:t>
      </w:r>
      <w:r w:rsidRPr="002F69BB">
        <w:rPr>
          <w:bCs/>
          <w:sz w:val="24"/>
          <w:szCs w:val="24"/>
        </w:rPr>
        <w:t>Paper presented at the Council for Exceptional Children Annual Convention, Virtual.</w:t>
      </w:r>
    </w:p>
    <w:p w14:paraId="2A23AA58" w14:textId="3489C18B" w:rsidR="00FF5CF8" w:rsidRPr="002F69BB" w:rsidRDefault="00FF5CF8" w:rsidP="008F0645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sz w:val="24"/>
          <w:szCs w:val="24"/>
        </w:rPr>
      </w:pPr>
      <w:r w:rsidRPr="002F69BB">
        <w:rPr>
          <w:bCs/>
          <w:sz w:val="24"/>
          <w:szCs w:val="24"/>
        </w:rPr>
        <w:t xml:space="preserve">Ives, C., Landis, B., </w:t>
      </w:r>
      <w:r w:rsidRPr="002F69BB">
        <w:rPr>
          <w:b/>
          <w:sz w:val="24"/>
          <w:szCs w:val="24"/>
        </w:rPr>
        <w:t xml:space="preserve">Pilger Suhr, M., </w:t>
      </w:r>
      <w:r w:rsidRPr="002F69BB">
        <w:rPr>
          <w:bCs/>
          <w:sz w:val="24"/>
          <w:szCs w:val="24"/>
        </w:rPr>
        <w:t xml:space="preserve">&amp; </w:t>
      </w:r>
      <w:proofErr w:type="spellStart"/>
      <w:r w:rsidRPr="002F69BB">
        <w:rPr>
          <w:bCs/>
          <w:sz w:val="24"/>
          <w:szCs w:val="24"/>
        </w:rPr>
        <w:t>Biancarosa</w:t>
      </w:r>
      <w:proofErr w:type="spellEnd"/>
      <w:r w:rsidRPr="002F69BB">
        <w:rPr>
          <w:bCs/>
          <w:sz w:val="24"/>
          <w:szCs w:val="24"/>
        </w:rPr>
        <w:t xml:space="preserve">, G. (2020, February). </w:t>
      </w:r>
      <w:r w:rsidRPr="002F69BB">
        <w:rPr>
          <w:bCs/>
          <w:i/>
          <w:iCs/>
          <w:sz w:val="24"/>
          <w:szCs w:val="24"/>
        </w:rPr>
        <w:t xml:space="preserve">Reading Risk Profiles: Using Screening Assessment Data to Inform Instruction. </w:t>
      </w:r>
      <w:r w:rsidRPr="002F69BB">
        <w:rPr>
          <w:bCs/>
          <w:sz w:val="24"/>
          <w:szCs w:val="24"/>
        </w:rPr>
        <w:t>Paper presented at the National Association of School Psychologists Annual Convention, Baltimore, MD.</w:t>
      </w:r>
    </w:p>
    <w:p w14:paraId="38EB463E" w14:textId="50B42607" w:rsidR="00483BAD" w:rsidRPr="002F69BB" w:rsidRDefault="00483BAD" w:rsidP="008F0645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sz w:val="24"/>
          <w:szCs w:val="24"/>
        </w:rPr>
      </w:pPr>
      <w:r w:rsidRPr="002F69BB">
        <w:rPr>
          <w:bCs/>
          <w:sz w:val="24"/>
          <w:szCs w:val="24"/>
        </w:rPr>
        <w:t xml:space="preserve">Ives, C., </w:t>
      </w:r>
      <w:r w:rsidRPr="002F69BB">
        <w:rPr>
          <w:b/>
          <w:sz w:val="24"/>
          <w:szCs w:val="24"/>
        </w:rPr>
        <w:t xml:space="preserve">Pilger Suhr, M., </w:t>
      </w:r>
      <w:r w:rsidRPr="002F69BB">
        <w:rPr>
          <w:bCs/>
          <w:sz w:val="24"/>
          <w:szCs w:val="24"/>
        </w:rPr>
        <w:t xml:space="preserve">&amp; Gearin, B. (2019, October). </w:t>
      </w:r>
      <w:r w:rsidRPr="002F69BB">
        <w:rPr>
          <w:bCs/>
          <w:i/>
          <w:iCs/>
          <w:sz w:val="24"/>
          <w:szCs w:val="24"/>
        </w:rPr>
        <w:t>DIBELS 8 and Dyslexia: Applications for Screening and Progress Monitoring.</w:t>
      </w:r>
      <w:r w:rsidRPr="002F69BB">
        <w:rPr>
          <w:bCs/>
          <w:sz w:val="24"/>
          <w:szCs w:val="24"/>
        </w:rPr>
        <w:t xml:space="preserve"> Paper presented at the International Dyslexia Association Annual Conference, Portland, OR.</w:t>
      </w:r>
    </w:p>
    <w:p w14:paraId="35B506D4" w14:textId="06DF206A" w:rsidR="00D54924" w:rsidRPr="002F69BB" w:rsidRDefault="00D54924" w:rsidP="008F0645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/>
        <w:ind w:hanging="877"/>
        <w:rPr>
          <w:bCs/>
          <w:sz w:val="24"/>
          <w:szCs w:val="24"/>
        </w:rPr>
      </w:pPr>
      <w:r w:rsidRPr="002F69BB">
        <w:rPr>
          <w:bCs/>
          <w:sz w:val="24"/>
          <w:szCs w:val="24"/>
        </w:rPr>
        <w:t xml:space="preserve">Ives, C., Masser, J., Furjanic, D, </w:t>
      </w:r>
      <w:r w:rsidRPr="002F69BB">
        <w:rPr>
          <w:b/>
          <w:sz w:val="24"/>
          <w:szCs w:val="24"/>
        </w:rPr>
        <w:t xml:space="preserve">Pilger Suhr, M., </w:t>
      </w:r>
      <w:r w:rsidRPr="002F69BB">
        <w:rPr>
          <w:bCs/>
          <w:sz w:val="24"/>
          <w:szCs w:val="24"/>
        </w:rPr>
        <w:t xml:space="preserve">Roy, K., &amp; </w:t>
      </w:r>
      <w:proofErr w:type="spellStart"/>
      <w:r w:rsidRPr="002F69BB">
        <w:rPr>
          <w:bCs/>
          <w:sz w:val="24"/>
          <w:szCs w:val="24"/>
        </w:rPr>
        <w:t>Fien</w:t>
      </w:r>
      <w:proofErr w:type="spellEnd"/>
      <w:r w:rsidRPr="002F69BB">
        <w:rPr>
          <w:bCs/>
          <w:sz w:val="24"/>
          <w:szCs w:val="24"/>
        </w:rPr>
        <w:t xml:space="preserve">, H. (2019, February). </w:t>
      </w:r>
      <w:r w:rsidRPr="002F69BB">
        <w:rPr>
          <w:bCs/>
          <w:i/>
          <w:iCs/>
          <w:sz w:val="24"/>
          <w:szCs w:val="24"/>
        </w:rPr>
        <w:t xml:space="preserve">Examining Curricula and Phonemic Awareness Outcomes Following Federal Reading Reform. </w:t>
      </w:r>
      <w:r w:rsidRPr="002F69BB">
        <w:rPr>
          <w:bCs/>
          <w:sz w:val="24"/>
          <w:szCs w:val="24"/>
        </w:rPr>
        <w:t xml:space="preserve">Poster presented at the National Association of School Psychologists Annual Convention, Atlanta, GA. </w:t>
      </w:r>
    </w:p>
    <w:p w14:paraId="38DA1D93" w14:textId="43DC73FA" w:rsidR="00ED67CA" w:rsidRPr="002F69BB" w:rsidRDefault="00ED67CA" w:rsidP="008F0645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 w:line="240" w:lineRule="auto"/>
        <w:ind w:hanging="877"/>
        <w:rPr>
          <w:b/>
          <w:sz w:val="24"/>
          <w:szCs w:val="24"/>
        </w:rPr>
      </w:pPr>
      <w:r w:rsidRPr="002F69BB">
        <w:rPr>
          <w:b/>
          <w:sz w:val="24"/>
          <w:szCs w:val="24"/>
        </w:rPr>
        <w:t xml:space="preserve">Pilger, M., </w:t>
      </w:r>
      <w:r w:rsidRPr="002F69BB">
        <w:rPr>
          <w:sz w:val="24"/>
          <w:szCs w:val="24"/>
        </w:rPr>
        <w:t xml:space="preserve">Shanley, L., </w:t>
      </w:r>
      <w:r w:rsidR="00D54924" w:rsidRPr="002F69BB">
        <w:rPr>
          <w:sz w:val="24"/>
          <w:szCs w:val="24"/>
        </w:rPr>
        <w:t>N</w:t>
      </w:r>
      <w:r w:rsidRPr="002F69BB">
        <w:rPr>
          <w:sz w:val="24"/>
          <w:szCs w:val="24"/>
        </w:rPr>
        <w:t xml:space="preserve">elson, N. J., Sutherland, M., &amp; Jungjohann, K. (2018, October). </w:t>
      </w:r>
      <w:r w:rsidRPr="002F69BB">
        <w:rPr>
          <w:i/>
          <w:sz w:val="24"/>
          <w:szCs w:val="24"/>
        </w:rPr>
        <w:t xml:space="preserve">Teacher Perceptions of Evidence-Based Resources for Students with Mathematics Difficulties. </w:t>
      </w:r>
      <w:r w:rsidRPr="002F69BB">
        <w:rPr>
          <w:sz w:val="24"/>
          <w:szCs w:val="24"/>
        </w:rPr>
        <w:t>Poster presented at the Council for Learning Disabilities Annual Conference, Portland, OR.</w:t>
      </w:r>
    </w:p>
    <w:p w14:paraId="3678AC1E" w14:textId="48C0E758" w:rsidR="00ED67CA" w:rsidRPr="002F69BB" w:rsidRDefault="00ED67CA" w:rsidP="008F0645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 w:line="240" w:lineRule="auto"/>
        <w:ind w:hanging="877"/>
        <w:rPr>
          <w:b/>
          <w:sz w:val="24"/>
          <w:szCs w:val="24"/>
        </w:rPr>
      </w:pPr>
      <w:r w:rsidRPr="002F69BB">
        <w:rPr>
          <w:sz w:val="24"/>
          <w:szCs w:val="24"/>
        </w:rPr>
        <w:t xml:space="preserve">Hinkle, H., Irvin, P. S., Sáez, L., &amp; </w:t>
      </w:r>
      <w:r w:rsidRPr="002F69BB">
        <w:rPr>
          <w:b/>
          <w:sz w:val="24"/>
          <w:szCs w:val="24"/>
        </w:rPr>
        <w:t xml:space="preserve">Pilger, M. </w:t>
      </w:r>
      <w:r w:rsidRPr="002F69BB">
        <w:rPr>
          <w:sz w:val="24"/>
          <w:szCs w:val="24"/>
        </w:rPr>
        <w:t>(2018</w:t>
      </w:r>
      <w:r w:rsidR="00D54924" w:rsidRPr="002F69BB">
        <w:rPr>
          <w:sz w:val="24"/>
          <w:szCs w:val="24"/>
        </w:rPr>
        <w:t>, October</w:t>
      </w:r>
      <w:r w:rsidRPr="002F69BB">
        <w:rPr>
          <w:sz w:val="24"/>
          <w:szCs w:val="24"/>
        </w:rPr>
        <w:t xml:space="preserve">) </w:t>
      </w:r>
      <w:r w:rsidRPr="002F69BB">
        <w:rPr>
          <w:i/>
          <w:sz w:val="24"/>
          <w:szCs w:val="24"/>
        </w:rPr>
        <w:t xml:space="preserve">Data-Based Decision-Making: Exploring Preschool Teachers’ Role in Reading Disability Prevention. </w:t>
      </w:r>
      <w:r w:rsidRPr="002F69BB">
        <w:rPr>
          <w:sz w:val="24"/>
          <w:szCs w:val="24"/>
        </w:rPr>
        <w:t>Poster presented at the Council for Learning Disabilities Annual Conference, Portland, OR.</w:t>
      </w:r>
    </w:p>
    <w:p w14:paraId="255B4668" w14:textId="0D96A04C" w:rsidR="00ED67CA" w:rsidRPr="002F69BB" w:rsidRDefault="00ED67CA" w:rsidP="008F0645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 w:line="240" w:lineRule="auto"/>
        <w:ind w:hanging="877"/>
        <w:rPr>
          <w:b/>
          <w:sz w:val="24"/>
          <w:szCs w:val="24"/>
        </w:rPr>
      </w:pPr>
      <w:r w:rsidRPr="002F69BB">
        <w:rPr>
          <w:sz w:val="24"/>
          <w:szCs w:val="24"/>
        </w:rPr>
        <w:t xml:space="preserve">Sáez, L., </w:t>
      </w:r>
      <w:r w:rsidRPr="002F69BB">
        <w:rPr>
          <w:b/>
          <w:sz w:val="24"/>
          <w:szCs w:val="24"/>
        </w:rPr>
        <w:t xml:space="preserve">Pilger, M., </w:t>
      </w:r>
      <w:r w:rsidRPr="002F69BB">
        <w:rPr>
          <w:sz w:val="24"/>
          <w:szCs w:val="24"/>
        </w:rPr>
        <w:t>&amp; Alonzo, J. (2018</w:t>
      </w:r>
      <w:r w:rsidR="00D54924" w:rsidRPr="002F69BB">
        <w:rPr>
          <w:sz w:val="24"/>
          <w:szCs w:val="24"/>
        </w:rPr>
        <w:t>, October</w:t>
      </w:r>
      <w:r w:rsidRPr="002F69BB">
        <w:rPr>
          <w:sz w:val="24"/>
          <w:szCs w:val="24"/>
        </w:rPr>
        <w:t xml:space="preserve">). </w:t>
      </w:r>
      <w:r w:rsidRPr="002F69BB">
        <w:rPr>
          <w:i/>
          <w:sz w:val="24"/>
          <w:szCs w:val="24"/>
        </w:rPr>
        <w:t xml:space="preserve">Reading Disability Risk Prevention in Preschool: The LRA Greenhouse Approach. </w:t>
      </w:r>
      <w:r w:rsidRPr="002F69BB">
        <w:rPr>
          <w:sz w:val="24"/>
          <w:szCs w:val="24"/>
        </w:rPr>
        <w:t>Poster presented at the Council for Learning Disabilities Annual Conference, Portland, OR.</w:t>
      </w:r>
    </w:p>
    <w:p w14:paraId="69FF895B" w14:textId="2D6732D6" w:rsidR="00A411BA" w:rsidRPr="002F69BB" w:rsidRDefault="00A411BA" w:rsidP="008F0645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 w:line="240" w:lineRule="auto"/>
        <w:ind w:hanging="877"/>
        <w:rPr>
          <w:b/>
          <w:sz w:val="24"/>
          <w:szCs w:val="24"/>
        </w:rPr>
      </w:pPr>
      <w:r w:rsidRPr="002F69BB">
        <w:rPr>
          <w:b/>
          <w:sz w:val="24"/>
          <w:szCs w:val="24"/>
        </w:rPr>
        <w:t>Pilger, M.,</w:t>
      </w:r>
      <w:r w:rsidRPr="002F69BB">
        <w:rPr>
          <w:sz w:val="24"/>
          <w:szCs w:val="24"/>
        </w:rPr>
        <w:t xml:space="preserve"> Hinkle, H., &amp; </w:t>
      </w:r>
      <w:r w:rsidR="00ED67CA" w:rsidRPr="002F69BB">
        <w:rPr>
          <w:sz w:val="24"/>
          <w:szCs w:val="24"/>
        </w:rPr>
        <w:t>Sáez</w:t>
      </w:r>
      <w:r w:rsidRPr="002F69BB">
        <w:rPr>
          <w:sz w:val="24"/>
          <w:szCs w:val="24"/>
        </w:rPr>
        <w:t xml:space="preserve">, L. (2018, February). </w:t>
      </w:r>
      <w:r w:rsidR="00165F7F" w:rsidRPr="002F69BB">
        <w:rPr>
          <w:i/>
          <w:sz w:val="24"/>
          <w:szCs w:val="24"/>
        </w:rPr>
        <w:t>Nurturing Preschool Minds: Teachers’ Perceptions of a Tablet-Based Literacy System.</w:t>
      </w:r>
      <w:r w:rsidRPr="002F69BB">
        <w:rPr>
          <w:i/>
          <w:sz w:val="24"/>
          <w:szCs w:val="24"/>
        </w:rPr>
        <w:t xml:space="preserve"> </w:t>
      </w:r>
      <w:r w:rsidRPr="002F69BB">
        <w:rPr>
          <w:sz w:val="24"/>
          <w:szCs w:val="24"/>
        </w:rPr>
        <w:t>Poster presented at the National Association of School Psychologists Annual Convention, Chicago, IL.</w:t>
      </w:r>
    </w:p>
    <w:p w14:paraId="7CEC4FFB" w14:textId="7EDD26FD" w:rsidR="00A411BA" w:rsidRPr="002F69BB" w:rsidRDefault="00A411BA" w:rsidP="008F0645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 w:line="240" w:lineRule="auto"/>
        <w:ind w:hanging="877"/>
        <w:rPr>
          <w:b/>
          <w:sz w:val="24"/>
          <w:szCs w:val="24"/>
        </w:rPr>
      </w:pPr>
      <w:r w:rsidRPr="002F69BB">
        <w:rPr>
          <w:b/>
          <w:sz w:val="24"/>
          <w:szCs w:val="24"/>
        </w:rPr>
        <w:lastRenderedPageBreak/>
        <w:t xml:space="preserve">Pilger, M., </w:t>
      </w:r>
      <w:r w:rsidRPr="002F69BB">
        <w:rPr>
          <w:sz w:val="24"/>
          <w:szCs w:val="24"/>
        </w:rPr>
        <w:t xml:space="preserve">Masser, J. S., </w:t>
      </w:r>
      <w:proofErr w:type="spellStart"/>
      <w:r w:rsidRPr="002F69BB">
        <w:rPr>
          <w:sz w:val="24"/>
          <w:szCs w:val="24"/>
        </w:rPr>
        <w:t>Boulahanis</w:t>
      </w:r>
      <w:proofErr w:type="spellEnd"/>
      <w:r w:rsidRPr="002F69BB">
        <w:rPr>
          <w:sz w:val="24"/>
          <w:szCs w:val="24"/>
        </w:rPr>
        <w:t xml:space="preserve">, K., Schmikler, E., Landis, B., &amp; Good, R. H. (2018, February). </w:t>
      </w:r>
      <w:r w:rsidR="009127F9" w:rsidRPr="002F69BB">
        <w:rPr>
          <w:i/>
          <w:sz w:val="24"/>
          <w:szCs w:val="24"/>
        </w:rPr>
        <w:t>Face Validity Matters: Educators’ Perceptions of Reading Assessment Measures.</w:t>
      </w:r>
      <w:r w:rsidRPr="002F69BB">
        <w:rPr>
          <w:i/>
          <w:sz w:val="24"/>
          <w:szCs w:val="24"/>
        </w:rPr>
        <w:t xml:space="preserve"> </w:t>
      </w:r>
      <w:r w:rsidRPr="002F69BB">
        <w:rPr>
          <w:sz w:val="24"/>
          <w:szCs w:val="24"/>
        </w:rPr>
        <w:t>Poster presented at the National Association of School Psychologists Annual Convention, Chicago, IL.</w:t>
      </w:r>
    </w:p>
    <w:p w14:paraId="187475B2" w14:textId="48B70D44" w:rsidR="00816113" w:rsidRPr="002F69BB" w:rsidRDefault="00ED67CA" w:rsidP="008F0645">
      <w:pPr>
        <w:pStyle w:val="ListParagraph"/>
        <w:numPr>
          <w:ilvl w:val="0"/>
          <w:numId w:val="14"/>
        </w:numPr>
        <w:tabs>
          <w:tab w:val="left" w:pos="398"/>
          <w:tab w:val="left" w:pos="720"/>
        </w:tabs>
        <w:spacing w:before="90" w:line="240" w:lineRule="auto"/>
        <w:ind w:hanging="877"/>
        <w:rPr>
          <w:sz w:val="24"/>
          <w:szCs w:val="24"/>
        </w:rPr>
      </w:pPr>
      <w:r w:rsidRPr="002F69BB">
        <w:rPr>
          <w:sz w:val="24"/>
          <w:szCs w:val="24"/>
        </w:rPr>
        <w:t>Sáez</w:t>
      </w:r>
      <w:r w:rsidR="00816113" w:rsidRPr="002F69BB">
        <w:rPr>
          <w:sz w:val="24"/>
          <w:szCs w:val="24"/>
        </w:rPr>
        <w:t xml:space="preserve">, L. &amp; </w:t>
      </w:r>
      <w:r w:rsidR="00816113" w:rsidRPr="002F69BB">
        <w:rPr>
          <w:b/>
          <w:sz w:val="24"/>
          <w:szCs w:val="24"/>
        </w:rPr>
        <w:t>Pilger, M.</w:t>
      </w:r>
      <w:r w:rsidR="00816113" w:rsidRPr="002F69BB">
        <w:rPr>
          <w:sz w:val="24"/>
          <w:szCs w:val="24"/>
        </w:rPr>
        <w:t xml:space="preserve"> (2016, November). </w:t>
      </w:r>
      <w:r w:rsidR="00816113" w:rsidRPr="002F69BB">
        <w:rPr>
          <w:i/>
          <w:sz w:val="24"/>
          <w:szCs w:val="24"/>
        </w:rPr>
        <w:t xml:space="preserve">The Learning Receptiveness Assessment: A Tablet- based Tool for Bridging Kindergarten and Preschool Early Screenings to Prevent Learning Difficulties. </w:t>
      </w:r>
      <w:r w:rsidR="00816113" w:rsidRPr="002F69BB">
        <w:rPr>
          <w:sz w:val="24"/>
          <w:szCs w:val="24"/>
        </w:rPr>
        <w:t>Poster presented at the National Association for the Education of Young Children Annual Conference, Los Angeles,</w:t>
      </w:r>
      <w:r w:rsidR="00816113" w:rsidRPr="002F69BB">
        <w:rPr>
          <w:spacing w:val="-17"/>
          <w:sz w:val="24"/>
          <w:szCs w:val="24"/>
        </w:rPr>
        <w:t xml:space="preserve"> </w:t>
      </w:r>
      <w:r w:rsidR="00816113" w:rsidRPr="002F69BB">
        <w:rPr>
          <w:sz w:val="24"/>
          <w:szCs w:val="24"/>
        </w:rPr>
        <w:t>CA.</w:t>
      </w:r>
    </w:p>
    <w:p w14:paraId="46D3EDF4" w14:textId="77777777" w:rsidR="00816113" w:rsidRPr="002F69BB" w:rsidRDefault="00816113" w:rsidP="008F0645">
      <w:pPr>
        <w:pStyle w:val="ListParagraph"/>
        <w:numPr>
          <w:ilvl w:val="0"/>
          <w:numId w:val="14"/>
        </w:numPr>
        <w:tabs>
          <w:tab w:val="left" w:pos="398"/>
        </w:tabs>
        <w:spacing w:before="2" w:line="240" w:lineRule="auto"/>
        <w:ind w:hanging="877"/>
        <w:rPr>
          <w:sz w:val="24"/>
          <w:szCs w:val="24"/>
        </w:rPr>
      </w:pPr>
      <w:r w:rsidRPr="002F69BB">
        <w:rPr>
          <w:sz w:val="24"/>
          <w:szCs w:val="24"/>
        </w:rPr>
        <w:t xml:space="preserve">Masser, J. S., Beattie, T. K., Valdovinos, C., </w:t>
      </w:r>
      <w:r w:rsidRPr="002F69BB">
        <w:rPr>
          <w:b/>
          <w:sz w:val="24"/>
          <w:szCs w:val="24"/>
        </w:rPr>
        <w:t>Pilger, M.</w:t>
      </w:r>
      <w:r w:rsidRPr="002F69BB">
        <w:rPr>
          <w:sz w:val="24"/>
          <w:szCs w:val="24"/>
        </w:rPr>
        <w:t xml:space="preserve">, Boulahanis, K., &amp; Good, R. H. (2017, February). </w:t>
      </w:r>
      <w:r w:rsidRPr="002F69BB">
        <w:rPr>
          <w:i/>
          <w:sz w:val="24"/>
          <w:szCs w:val="24"/>
        </w:rPr>
        <w:t xml:space="preserve">Making Meaning Meaningful: Does Comprehension Affect Oral Reading Fluency? </w:t>
      </w:r>
      <w:r w:rsidRPr="002F69BB">
        <w:rPr>
          <w:sz w:val="24"/>
          <w:szCs w:val="24"/>
        </w:rPr>
        <w:t>Paper presented at the National Association of School Psychologists Annual Convention, San Antonio,</w:t>
      </w:r>
      <w:r w:rsidRPr="002F69BB">
        <w:rPr>
          <w:spacing w:val="-9"/>
          <w:sz w:val="24"/>
          <w:szCs w:val="24"/>
        </w:rPr>
        <w:t xml:space="preserve"> </w:t>
      </w:r>
      <w:r w:rsidRPr="002F69BB">
        <w:rPr>
          <w:sz w:val="24"/>
          <w:szCs w:val="24"/>
        </w:rPr>
        <w:t>TX.</w:t>
      </w:r>
    </w:p>
    <w:p w14:paraId="4B5C7DA3" w14:textId="77777777" w:rsidR="00816113" w:rsidRPr="002F69BB" w:rsidRDefault="00816113" w:rsidP="008F0645">
      <w:pPr>
        <w:pStyle w:val="ListParagraph"/>
        <w:numPr>
          <w:ilvl w:val="0"/>
          <w:numId w:val="14"/>
        </w:numPr>
        <w:tabs>
          <w:tab w:val="left" w:pos="398"/>
        </w:tabs>
        <w:spacing w:before="2" w:line="240" w:lineRule="auto"/>
        <w:ind w:hanging="877"/>
        <w:rPr>
          <w:sz w:val="24"/>
          <w:szCs w:val="24"/>
        </w:rPr>
      </w:pPr>
      <w:r w:rsidRPr="002F69BB">
        <w:rPr>
          <w:b/>
          <w:sz w:val="24"/>
          <w:szCs w:val="24"/>
        </w:rPr>
        <w:t>Pilger, M.</w:t>
      </w:r>
      <w:r w:rsidRPr="002F69BB">
        <w:rPr>
          <w:sz w:val="24"/>
          <w:szCs w:val="24"/>
        </w:rPr>
        <w:t>,</w:t>
      </w:r>
      <w:r w:rsidRPr="002F69BB">
        <w:rPr>
          <w:b/>
          <w:sz w:val="24"/>
          <w:szCs w:val="24"/>
        </w:rPr>
        <w:t xml:space="preserve"> </w:t>
      </w:r>
      <w:proofErr w:type="spellStart"/>
      <w:r w:rsidRPr="002F69BB">
        <w:rPr>
          <w:sz w:val="24"/>
          <w:szCs w:val="24"/>
        </w:rPr>
        <w:t>Fien</w:t>
      </w:r>
      <w:proofErr w:type="spellEnd"/>
      <w:r w:rsidRPr="002F69BB">
        <w:rPr>
          <w:sz w:val="24"/>
          <w:szCs w:val="24"/>
        </w:rPr>
        <w:t xml:space="preserve">, H., Nelson, N. J., &amp; Anderson, D. (2017, February). </w:t>
      </w:r>
      <w:r w:rsidRPr="002F69BB">
        <w:rPr>
          <w:i/>
          <w:sz w:val="24"/>
          <w:szCs w:val="24"/>
        </w:rPr>
        <w:t xml:space="preserve">Self-Regulation and Math Achievement: Potential Mitigating Benefits of Instructional Gaming. </w:t>
      </w:r>
      <w:r w:rsidRPr="002F69BB">
        <w:rPr>
          <w:sz w:val="24"/>
          <w:szCs w:val="24"/>
        </w:rPr>
        <w:t>Poster presented at the National Association of School Psychologists Annual Convention, San Antonio,</w:t>
      </w:r>
      <w:r w:rsidRPr="002F69BB">
        <w:rPr>
          <w:spacing w:val="-8"/>
          <w:sz w:val="24"/>
          <w:szCs w:val="24"/>
        </w:rPr>
        <w:t xml:space="preserve"> </w:t>
      </w:r>
      <w:r w:rsidRPr="002F69BB">
        <w:rPr>
          <w:sz w:val="24"/>
          <w:szCs w:val="24"/>
        </w:rPr>
        <w:t>TX.</w:t>
      </w:r>
    </w:p>
    <w:p w14:paraId="364CA172" w14:textId="77777777" w:rsidR="00816113" w:rsidRPr="002F69BB" w:rsidRDefault="00816113" w:rsidP="008F0645">
      <w:pPr>
        <w:pStyle w:val="ListParagraph"/>
        <w:numPr>
          <w:ilvl w:val="0"/>
          <w:numId w:val="14"/>
        </w:numPr>
        <w:tabs>
          <w:tab w:val="left" w:pos="398"/>
        </w:tabs>
        <w:spacing w:before="6"/>
        <w:ind w:hanging="877"/>
        <w:jc w:val="both"/>
        <w:rPr>
          <w:sz w:val="24"/>
          <w:szCs w:val="24"/>
        </w:rPr>
      </w:pPr>
      <w:r w:rsidRPr="002F69BB">
        <w:rPr>
          <w:sz w:val="24"/>
          <w:szCs w:val="24"/>
        </w:rPr>
        <w:t xml:space="preserve">Santiago. R., Beattie, T. K., Hinkle, H., </w:t>
      </w:r>
      <w:r w:rsidRPr="002F69BB">
        <w:rPr>
          <w:b/>
          <w:sz w:val="24"/>
          <w:szCs w:val="24"/>
        </w:rPr>
        <w:t>Pilger, M.</w:t>
      </w:r>
      <w:r w:rsidRPr="002F69BB">
        <w:rPr>
          <w:sz w:val="24"/>
          <w:szCs w:val="24"/>
        </w:rPr>
        <w:t xml:space="preserve">, Cohenour, J., &amp; </w:t>
      </w:r>
      <w:proofErr w:type="spellStart"/>
      <w:r w:rsidRPr="002F69BB">
        <w:rPr>
          <w:sz w:val="24"/>
          <w:szCs w:val="24"/>
        </w:rPr>
        <w:t>Fien</w:t>
      </w:r>
      <w:proofErr w:type="spellEnd"/>
      <w:r w:rsidRPr="002F69BB">
        <w:rPr>
          <w:sz w:val="24"/>
          <w:szCs w:val="24"/>
        </w:rPr>
        <w:t xml:space="preserve">, H. (2017, February). </w:t>
      </w:r>
      <w:r w:rsidRPr="002F69BB">
        <w:rPr>
          <w:i/>
          <w:sz w:val="24"/>
          <w:szCs w:val="24"/>
        </w:rPr>
        <w:t xml:space="preserve">Development of the Place Value Assessment and Intervention Toolkit. </w:t>
      </w:r>
      <w:r w:rsidRPr="002F69BB">
        <w:rPr>
          <w:sz w:val="24"/>
          <w:szCs w:val="24"/>
        </w:rPr>
        <w:t>Poster presented at the</w:t>
      </w:r>
      <w:r w:rsidRPr="002F69BB">
        <w:rPr>
          <w:spacing w:val="-6"/>
          <w:sz w:val="24"/>
          <w:szCs w:val="24"/>
        </w:rPr>
        <w:t xml:space="preserve"> </w:t>
      </w:r>
      <w:r w:rsidRPr="002F69BB">
        <w:rPr>
          <w:sz w:val="24"/>
          <w:szCs w:val="24"/>
        </w:rPr>
        <w:t>National</w:t>
      </w:r>
      <w:r w:rsidRPr="002F69BB">
        <w:rPr>
          <w:spacing w:val="-5"/>
          <w:sz w:val="24"/>
          <w:szCs w:val="24"/>
        </w:rPr>
        <w:t xml:space="preserve"> </w:t>
      </w:r>
      <w:r w:rsidRPr="002F69BB">
        <w:rPr>
          <w:sz w:val="24"/>
          <w:szCs w:val="24"/>
        </w:rPr>
        <w:t>Association</w:t>
      </w:r>
      <w:r w:rsidRPr="002F69BB">
        <w:rPr>
          <w:spacing w:val="-5"/>
          <w:sz w:val="24"/>
          <w:szCs w:val="24"/>
        </w:rPr>
        <w:t xml:space="preserve"> </w:t>
      </w:r>
      <w:r w:rsidRPr="002F69BB">
        <w:rPr>
          <w:sz w:val="24"/>
          <w:szCs w:val="24"/>
        </w:rPr>
        <w:t>of</w:t>
      </w:r>
      <w:r w:rsidRPr="002F69BB">
        <w:rPr>
          <w:spacing w:val="-5"/>
          <w:sz w:val="24"/>
          <w:szCs w:val="24"/>
        </w:rPr>
        <w:t xml:space="preserve"> </w:t>
      </w:r>
      <w:r w:rsidRPr="002F69BB">
        <w:rPr>
          <w:sz w:val="24"/>
          <w:szCs w:val="24"/>
        </w:rPr>
        <w:t>School</w:t>
      </w:r>
      <w:r w:rsidRPr="002F69BB">
        <w:rPr>
          <w:spacing w:val="-5"/>
          <w:sz w:val="24"/>
          <w:szCs w:val="24"/>
        </w:rPr>
        <w:t xml:space="preserve"> </w:t>
      </w:r>
      <w:r w:rsidRPr="002F69BB">
        <w:rPr>
          <w:sz w:val="24"/>
          <w:szCs w:val="24"/>
        </w:rPr>
        <w:t>Psychologists</w:t>
      </w:r>
      <w:r w:rsidRPr="002F69BB">
        <w:rPr>
          <w:spacing w:val="-5"/>
          <w:sz w:val="24"/>
          <w:szCs w:val="24"/>
        </w:rPr>
        <w:t xml:space="preserve"> </w:t>
      </w:r>
      <w:r w:rsidRPr="002F69BB">
        <w:rPr>
          <w:sz w:val="24"/>
          <w:szCs w:val="24"/>
        </w:rPr>
        <w:t>Annual</w:t>
      </w:r>
      <w:r w:rsidRPr="002F69BB">
        <w:rPr>
          <w:spacing w:val="-5"/>
          <w:sz w:val="24"/>
          <w:szCs w:val="24"/>
        </w:rPr>
        <w:t xml:space="preserve"> </w:t>
      </w:r>
      <w:r w:rsidRPr="002F69BB">
        <w:rPr>
          <w:sz w:val="24"/>
          <w:szCs w:val="24"/>
        </w:rPr>
        <w:t>Convention,</w:t>
      </w:r>
      <w:r w:rsidRPr="002F69BB">
        <w:rPr>
          <w:spacing w:val="-5"/>
          <w:sz w:val="24"/>
          <w:szCs w:val="24"/>
        </w:rPr>
        <w:t xml:space="preserve"> </w:t>
      </w:r>
      <w:r w:rsidRPr="002F69BB">
        <w:rPr>
          <w:sz w:val="24"/>
          <w:szCs w:val="24"/>
        </w:rPr>
        <w:t>San</w:t>
      </w:r>
      <w:r w:rsidRPr="002F69BB">
        <w:rPr>
          <w:spacing w:val="-5"/>
          <w:sz w:val="24"/>
          <w:szCs w:val="24"/>
        </w:rPr>
        <w:t xml:space="preserve"> </w:t>
      </w:r>
      <w:r w:rsidRPr="002F69BB">
        <w:rPr>
          <w:sz w:val="24"/>
          <w:szCs w:val="24"/>
        </w:rPr>
        <w:t>Antonio,</w:t>
      </w:r>
      <w:r w:rsidRPr="002F69BB">
        <w:rPr>
          <w:spacing w:val="-5"/>
          <w:sz w:val="24"/>
          <w:szCs w:val="24"/>
        </w:rPr>
        <w:t xml:space="preserve"> </w:t>
      </w:r>
      <w:r w:rsidRPr="002F69BB">
        <w:rPr>
          <w:sz w:val="24"/>
          <w:szCs w:val="24"/>
        </w:rPr>
        <w:t>TX.</w:t>
      </w:r>
    </w:p>
    <w:p w14:paraId="36116F6E" w14:textId="77777777" w:rsidR="00795F7C" w:rsidRPr="002F69BB" w:rsidRDefault="00795F7C" w:rsidP="00795F7C">
      <w:pPr>
        <w:widowControl/>
        <w:autoSpaceDE/>
        <w:autoSpaceDN/>
        <w:rPr>
          <w:i/>
          <w:iCs/>
          <w:color w:val="000000"/>
          <w:sz w:val="24"/>
          <w:szCs w:val="24"/>
          <w:shd w:val="clear" w:color="auto" w:fill="FFFFFF"/>
        </w:rPr>
      </w:pPr>
    </w:p>
    <w:p w14:paraId="7E7B95B9" w14:textId="7DB0AC12" w:rsidR="00795F7C" w:rsidRDefault="00C82297" w:rsidP="00795F7C">
      <w:pPr>
        <w:widowControl/>
        <w:autoSpaceDE/>
        <w:autoSpaceDN/>
        <w:rPr>
          <w:b/>
          <w:bCs/>
          <w:color w:val="000000"/>
          <w:sz w:val="24"/>
          <w:szCs w:val="24"/>
          <w:shd w:val="clear" w:color="auto" w:fill="FFFFFF"/>
        </w:rPr>
      </w:pPr>
      <w:r w:rsidRPr="002F69BB">
        <w:rPr>
          <w:b/>
          <w:bCs/>
          <w:color w:val="000000"/>
          <w:sz w:val="24"/>
          <w:szCs w:val="24"/>
          <w:shd w:val="clear" w:color="auto" w:fill="FFFFFF"/>
        </w:rPr>
        <w:t>Professional Development and Training Workshops</w:t>
      </w:r>
    </w:p>
    <w:p w14:paraId="13912672" w14:textId="77777777" w:rsidR="00011C7C" w:rsidRDefault="00011C7C" w:rsidP="00EB0A1C">
      <w:pPr>
        <w:tabs>
          <w:tab w:val="left" w:pos="398"/>
          <w:tab w:val="left" w:pos="720"/>
        </w:tabs>
        <w:contextualSpacing/>
        <w:rPr>
          <w:b/>
          <w:bCs/>
          <w:color w:val="000000"/>
          <w:sz w:val="24"/>
          <w:szCs w:val="24"/>
          <w:shd w:val="clear" w:color="auto" w:fill="FFFFFF"/>
        </w:rPr>
      </w:pPr>
    </w:p>
    <w:p w14:paraId="77A7550C" w14:textId="1AAFB9AD" w:rsidR="00011C7C" w:rsidRPr="000D403A" w:rsidRDefault="00011C7C" w:rsidP="00EB0A1C">
      <w:pPr>
        <w:tabs>
          <w:tab w:val="left" w:pos="398"/>
          <w:tab w:val="left" w:pos="720"/>
        </w:tabs>
        <w:contextualSpacing/>
        <w:rPr>
          <w:bCs/>
          <w:i/>
          <w:iCs/>
          <w:sz w:val="24"/>
          <w:szCs w:val="24"/>
        </w:rPr>
      </w:pPr>
      <w:r w:rsidRPr="000D403A">
        <w:rPr>
          <w:b/>
          <w:sz w:val="24"/>
          <w:szCs w:val="24"/>
        </w:rPr>
        <w:t xml:space="preserve">Pilger Suhr, M. </w:t>
      </w:r>
      <w:r w:rsidRPr="000D403A">
        <w:rPr>
          <w:bCs/>
          <w:sz w:val="24"/>
          <w:szCs w:val="24"/>
        </w:rPr>
        <w:t xml:space="preserve">(2024, December). </w:t>
      </w:r>
      <w:r w:rsidRPr="000D403A">
        <w:rPr>
          <w:bCs/>
          <w:i/>
          <w:iCs/>
          <w:sz w:val="24"/>
          <w:szCs w:val="24"/>
        </w:rPr>
        <w:t xml:space="preserve">MTSS in Reading: Tier 2 and 3 Decision Rules and Dosage </w:t>
      </w:r>
    </w:p>
    <w:p w14:paraId="36355D52" w14:textId="77777777" w:rsidR="00FD7CEE" w:rsidRPr="000D403A" w:rsidRDefault="00011C7C" w:rsidP="00011C7C">
      <w:pPr>
        <w:tabs>
          <w:tab w:val="left" w:pos="398"/>
          <w:tab w:val="left" w:pos="720"/>
        </w:tabs>
        <w:ind w:left="398"/>
        <w:contextualSpacing/>
        <w:rPr>
          <w:bCs/>
          <w:sz w:val="24"/>
          <w:szCs w:val="24"/>
        </w:rPr>
      </w:pPr>
      <w:r w:rsidRPr="000D403A">
        <w:rPr>
          <w:bCs/>
          <w:i/>
          <w:iCs/>
          <w:sz w:val="24"/>
          <w:szCs w:val="24"/>
        </w:rPr>
        <w:tab/>
        <w:t xml:space="preserve">Recommendations. </w:t>
      </w:r>
      <w:r w:rsidRPr="000D403A">
        <w:rPr>
          <w:bCs/>
          <w:sz w:val="24"/>
          <w:szCs w:val="24"/>
        </w:rPr>
        <w:t xml:space="preserve">Virtual workshop conducted for the Office of Superintendent of </w:t>
      </w:r>
      <w:r w:rsidR="00FD7CEE" w:rsidRPr="000D403A">
        <w:rPr>
          <w:bCs/>
          <w:sz w:val="24"/>
          <w:szCs w:val="24"/>
        </w:rPr>
        <w:t xml:space="preserve">  </w:t>
      </w:r>
    </w:p>
    <w:p w14:paraId="0904509F" w14:textId="07FC032C" w:rsidR="00011C7C" w:rsidRPr="000D403A" w:rsidRDefault="00FD7CEE" w:rsidP="00FD7CEE">
      <w:pPr>
        <w:tabs>
          <w:tab w:val="left" w:pos="398"/>
          <w:tab w:val="left" w:pos="720"/>
        </w:tabs>
        <w:contextualSpacing/>
        <w:rPr>
          <w:bCs/>
          <w:sz w:val="24"/>
          <w:szCs w:val="24"/>
        </w:rPr>
      </w:pPr>
      <w:r w:rsidRPr="000D403A">
        <w:rPr>
          <w:bCs/>
          <w:i/>
          <w:iCs/>
          <w:sz w:val="24"/>
          <w:szCs w:val="24"/>
        </w:rPr>
        <w:tab/>
      </w:r>
      <w:r w:rsidRPr="000D403A">
        <w:rPr>
          <w:bCs/>
          <w:i/>
          <w:iCs/>
          <w:sz w:val="24"/>
          <w:szCs w:val="24"/>
        </w:rPr>
        <w:tab/>
      </w:r>
      <w:r w:rsidR="00011C7C" w:rsidRPr="000D403A">
        <w:rPr>
          <w:bCs/>
          <w:sz w:val="24"/>
          <w:szCs w:val="24"/>
        </w:rPr>
        <w:t>Public Instruction (OSPI) Statewide MTSS Team.</w:t>
      </w:r>
    </w:p>
    <w:p w14:paraId="031851F6" w14:textId="77777777" w:rsidR="00F90809" w:rsidRPr="000D403A" w:rsidRDefault="00F90809" w:rsidP="00FD7CEE">
      <w:pPr>
        <w:tabs>
          <w:tab w:val="left" w:pos="398"/>
          <w:tab w:val="left" w:pos="720"/>
        </w:tabs>
        <w:contextualSpacing/>
        <w:rPr>
          <w:bCs/>
          <w:sz w:val="24"/>
          <w:szCs w:val="24"/>
        </w:rPr>
      </w:pPr>
      <w:r w:rsidRPr="000D403A">
        <w:rPr>
          <w:b/>
          <w:sz w:val="24"/>
          <w:szCs w:val="24"/>
        </w:rPr>
        <w:t xml:space="preserve">Pilger Suhr, M. </w:t>
      </w:r>
      <w:r w:rsidRPr="000D403A">
        <w:rPr>
          <w:bCs/>
          <w:sz w:val="24"/>
          <w:szCs w:val="24"/>
        </w:rPr>
        <w:t xml:space="preserve">(2024, September). </w:t>
      </w:r>
      <w:r w:rsidRPr="000D403A">
        <w:rPr>
          <w:bCs/>
          <w:i/>
          <w:iCs/>
          <w:sz w:val="24"/>
          <w:szCs w:val="24"/>
        </w:rPr>
        <w:t xml:space="preserve">Implementing MTSS for Multilingual Learners. </w:t>
      </w:r>
      <w:r w:rsidRPr="000D403A">
        <w:rPr>
          <w:bCs/>
          <w:sz w:val="24"/>
          <w:szCs w:val="24"/>
        </w:rPr>
        <w:t xml:space="preserve">Series of </w:t>
      </w:r>
    </w:p>
    <w:p w14:paraId="4095F69C" w14:textId="570CF30D" w:rsidR="00F90809" w:rsidRPr="00F90809" w:rsidRDefault="00F90809" w:rsidP="00F90809">
      <w:pPr>
        <w:tabs>
          <w:tab w:val="left" w:pos="398"/>
          <w:tab w:val="left" w:pos="720"/>
        </w:tabs>
        <w:ind w:left="398"/>
        <w:contextualSpacing/>
        <w:rPr>
          <w:bCs/>
          <w:sz w:val="24"/>
          <w:szCs w:val="24"/>
        </w:rPr>
      </w:pPr>
      <w:r w:rsidRPr="000D403A">
        <w:rPr>
          <w:bCs/>
          <w:sz w:val="24"/>
          <w:szCs w:val="24"/>
        </w:rPr>
        <w:tab/>
        <w:t>workshops conducted for Stevenson Elementary School, Bellevue School District, Bellevue, WA.</w:t>
      </w:r>
    </w:p>
    <w:p w14:paraId="76660F49" w14:textId="327D3919" w:rsidR="00BE0BCE" w:rsidRDefault="00BE0BCE" w:rsidP="00EB0A1C">
      <w:pPr>
        <w:tabs>
          <w:tab w:val="left" w:pos="398"/>
          <w:tab w:val="left" w:pos="720"/>
        </w:tabs>
        <w:contextualSpacing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Pilger Suhr, M. </w:t>
      </w:r>
      <w:r>
        <w:rPr>
          <w:bCs/>
          <w:sz w:val="24"/>
          <w:szCs w:val="24"/>
        </w:rPr>
        <w:t xml:space="preserve">&amp; Nelson, N. J. (2024, March). </w:t>
      </w:r>
      <w:r w:rsidRPr="00BE0BCE">
        <w:rPr>
          <w:bCs/>
          <w:i/>
          <w:iCs/>
          <w:sz w:val="24"/>
          <w:szCs w:val="24"/>
        </w:rPr>
        <w:t xml:space="preserve">Effective Reading Practices in Tiers 2 and 3: </w:t>
      </w:r>
    </w:p>
    <w:p w14:paraId="2623B8A9" w14:textId="2A362AF2" w:rsidR="00BE0BCE" w:rsidRDefault="00BE0BCE" w:rsidP="00DA78A7">
      <w:pPr>
        <w:tabs>
          <w:tab w:val="left" w:pos="398"/>
          <w:tab w:val="left" w:pos="720"/>
        </w:tabs>
        <w:ind w:left="720"/>
        <w:contextualSpacing/>
        <w:rPr>
          <w:rFonts w:eastAsiaTheme="minorHAnsi"/>
          <w:sz w:val="24"/>
          <w:szCs w:val="24"/>
        </w:rPr>
      </w:pPr>
      <w:r w:rsidRPr="00BE0BCE">
        <w:rPr>
          <w:bCs/>
          <w:i/>
          <w:iCs/>
          <w:sz w:val="24"/>
          <w:szCs w:val="24"/>
        </w:rPr>
        <w:t>Supporting Early Elementary Students Using Enhanced Core Reading Instruction (ECRI)</w:t>
      </w:r>
      <w:r>
        <w:rPr>
          <w:bCs/>
          <w:i/>
          <w:i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Workshop conducted for the </w:t>
      </w:r>
      <w:r>
        <w:rPr>
          <w:rFonts w:eastAsiaTheme="minorHAnsi"/>
          <w:sz w:val="24"/>
          <w:szCs w:val="24"/>
        </w:rPr>
        <w:t xml:space="preserve">Annual Conference of the Council for Exceptional Children (CEC), San Antonio, </w:t>
      </w:r>
      <w:proofErr w:type="gramStart"/>
      <w:r>
        <w:rPr>
          <w:rFonts w:eastAsiaTheme="minorHAnsi"/>
          <w:sz w:val="24"/>
          <w:szCs w:val="24"/>
        </w:rPr>
        <w:t>TX.</w:t>
      </w:r>
      <w:r w:rsidR="006B23A9" w:rsidRPr="006B23A9">
        <w:rPr>
          <w:bCs/>
          <w:sz w:val="24"/>
          <w:szCs w:val="24"/>
        </w:rPr>
        <w:t>^</w:t>
      </w:r>
      <w:proofErr w:type="gramEnd"/>
    </w:p>
    <w:p w14:paraId="775D1534" w14:textId="2208385E" w:rsidR="003556EF" w:rsidRPr="00BE0BCE" w:rsidRDefault="003556EF" w:rsidP="003556EF">
      <w:pPr>
        <w:tabs>
          <w:tab w:val="left" w:pos="398"/>
          <w:tab w:val="left" w:pos="720"/>
        </w:tabs>
        <w:contextualSpacing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Pilger Suhr, M. </w:t>
      </w:r>
      <w:r>
        <w:rPr>
          <w:bCs/>
          <w:sz w:val="24"/>
          <w:szCs w:val="24"/>
        </w:rPr>
        <w:t xml:space="preserve">(2023). </w:t>
      </w:r>
      <w:r w:rsidRPr="00F4659E">
        <w:rPr>
          <w:bCs/>
          <w:i/>
          <w:iCs/>
          <w:sz w:val="24"/>
          <w:szCs w:val="24"/>
        </w:rPr>
        <w:t xml:space="preserve">Enhanced Core Reading Instruction Foundational Skills. </w:t>
      </w:r>
      <w:r w:rsidRPr="00F4659E">
        <w:rPr>
          <w:bCs/>
          <w:sz w:val="24"/>
          <w:szCs w:val="24"/>
        </w:rPr>
        <w:t xml:space="preserve">Workshop </w:t>
      </w:r>
      <w:r w:rsidRPr="00F4659E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4659E">
        <w:rPr>
          <w:bCs/>
          <w:sz w:val="24"/>
          <w:szCs w:val="24"/>
        </w:rPr>
        <w:t>conducted for</w:t>
      </w:r>
      <w:r>
        <w:rPr>
          <w:bCs/>
          <w:sz w:val="24"/>
          <w:szCs w:val="24"/>
        </w:rPr>
        <w:t xml:space="preserve"> Brockton Public Schools, Brockton, </w:t>
      </w:r>
      <w:proofErr w:type="gramStart"/>
      <w:r>
        <w:rPr>
          <w:bCs/>
          <w:sz w:val="24"/>
          <w:szCs w:val="24"/>
        </w:rPr>
        <w:t>MA.</w:t>
      </w:r>
      <w:r w:rsidR="006B23A9" w:rsidRPr="006B23A9">
        <w:rPr>
          <w:bCs/>
          <w:sz w:val="24"/>
          <w:szCs w:val="24"/>
        </w:rPr>
        <w:t>^</w:t>
      </w:r>
      <w:proofErr w:type="gramEnd"/>
    </w:p>
    <w:p w14:paraId="26812DB0" w14:textId="5477E01D" w:rsidR="00BD53C1" w:rsidRDefault="00BD53C1" w:rsidP="00EB0A1C">
      <w:pPr>
        <w:tabs>
          <w:tab w:val="left" w:pos="398"/>
          <w:tab w:val="left" w:pos="720"/>
        </w:tabs>
        <w:contextualSpacing/>
        <w:rPr>
          <w:bCs/>
          <w:i/>
          <w:iCs/>
          <w:sz w:val="24"/>
          <w:szCs w:val="24"/>
        </w:rPr>
      </w:pPr>
      <w:r w:rsidRPr="00BD53C1">
        <w:rPr>
          <w:bCs/>
          <w:sz w:val="24"/>
          <w:szCs w:val="24"/>
        </w:rPr>
        <w:t>Nelson</w:t>
      </w:r>
      <w:r>
        <w:rPr>
          <w:bCs/>
          <w:sz w:val="24"/>
          <w:szCs w:val="24"/>
        </w:rPr>
        <w:t xml:space="preserve">, </w:t>
      </w:r>
      <w:r w:rsidRPr="00BD53C1">
        <w:rPr>
          <w:bCs/>
          <w:sz w:val="24"/>
          <w:szCs w:val="24"/>
        </w:rPr>
        <w:t xml:space="preserve">N. J. &amp; </w:t>
      </w:r>
      <w:r w:rsidRPr="00BD53C1">
        <w:rPr>
          <w:b/>
          <w:sz w:val="24"/>
          <w:szCs w:val="24"/>
        </w:rPr>
        <w:t xml:space="preserve">Pilger Suhr, M. </w:t>
      </w:r>
      <w:r w:rsidRPr="00BD53C1">
        <w:rPr>
          <w:bCs/>
          <w:sz w:val="24"/>
          <w:szCs w:val="24"/>
        </w:rPr>
        <w:t xml:space="preserve">(2022, November). </w:t>
      </w:r>
      <w:r w:rsidRPr="00BD53C1">
        <w:rPr>
          <w:bCs/>
          <w:i/>
          <w:iCs/>
          <w:sz w:val="24"/>
          <w:szCs w:val="24"/>
        </w:rPr>
        <w:t xml:space="preserve">Enhancing Core (Tier I) Reading </w:t>
      </w:r>
    </w:p>
    <w:p w14:paraId="65261AA5" w14:textId="77777777" w:rsidR="00BD53C1" w:rsidRDefault="00BD53C1" w:rsidP="00EB0A1C">
      <w:pPr>
        <w:tabs>
          <w:tab w:val="left" w:pos="398"/>
          <w:tab w:val="left" w:pos="720"/>
        </w:tabs>
        <w:contextualSpacing/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ab/>
      </w:r>
      <w:r>
        <w:rPr>
          <w:bCs/>
          <w:i/>
          <w:iCs/>
          <w:sz w:val="24"/>
          <w:szCs w:val="24"/>
        </w:rPr>
        <w:tab/>
      </w:r>
      <w:r w:rsidRPr="00BD53C1">
        <w:rPr>
          <w:bCs/>
          <w:i/>
          <w:iCs/>
          <w:sz w:val="24"/>
          <w:szCs w:val="24"/>
        </w:rPr>
        <w:t xml:space="preserve">Instruction to Effectively Teach All Learners at the Elementary Level. </w:t>
      </w:r>
      <w:r>
        <w:rPr>
          <w:bCs/>
          <w:sz w:val="24"/>
          <w:szCs w:val="24"/>
        </w:rPr>
        <w:t xml:space="preserve">Workshop </w:t>
      </w:r>
    </w:p>
    <w:p w14:paraId="5338FCE0" w14:textId="4057511E" w:rsidR="00BD53C1" w:rsidRDefault="00BD53C1" w:rsidP="00EB0A1C">
      <w:pPr>
        <w:tabs>
          <w:tab w:val="left" w:pos="398"/>
          <w:tab w:val="left" w:pos="720"/>
        </w:tabs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conducted for the CEC Virtual Literacy </w:t>
      </w:r>
      <w:proofErr w:type="gramStart"/>
      <w:r>
        <w:rPr>
          <w:bCs/>
          <w:sz w:val="24"/>
          <w:szCs w:val="24"/>
        </w:rPr>
        <w:t>Institute.</w:t>
      </w:r>
      <w:r w:rsidR="006B23A9" w:rsidRPr="006B23A9">
        <w:rPr>
          <w:bCs/>
          <w:sz w:val="24"/>
          <w:szCs w:val="24"/>
        </w:rPr>
        <w:t>^</w:t>
      </w:r>
      <w:proofErr w:type="gramEnd"/>
      <w:r>
        <w:rPr>
          <w:bCs/>
          <w:sz w:val="24"/>
          <w:szCs w:val="24"/>
        </w:rPr>
        <w:t xml:space="preserve"> </w:t>
      </w:r>
    </w:p>
    <w:p w14:paraId="7475DBC9" w14:textId="40330C8B" w:rsidR="002D476F" w:rsidRDefault="002D476F" w:rsidP="002D476F">
      <w:pPr>
        <w:tabs>
          <w:tab w:val="left" w:pos="9000"/>
        </w:tabs>
        <w:ind w:right="450"/>
        <w:rPr>
          <w:bCs/>
          <w:sz w:val="24"/>
          <w:szCs w:val="24"/>
        </w:rPr>
      </w:pPr>
      <w:r>
        <w:rPr>
          <w:bCs/>
          <w:sz w:val="24"/>
          <w:szCs w:val="24"/>
        </w:rPr>
        <w:t>Markham-Anderson, J.</w:t>
      </w:r>
      <w:r w:rsidR="006C32C4"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Pilger Suhr, M., </w:t>
      </w:r>
      <w:r>
        <w:rPr>
          <w:bCs/>
          <w:sz w:val="24"/>
          <w:szCs w:val="24"/>
        </w:rPr>
        <w:t xml:space="preserve">&amp; Nelson </w:t>
      </w:r>
      <w:proofErr w:type="spellStart"/>
      <w:r>
        <w:rPr>
          <w:bCs/>
          <w:sz w:val="24"/>
          <w:szCs w:val="24"/>
        </w:rPr>
        <w:t>Fien</w:t>
      </w:r>
      <w:proofErr w:type="spellEnd"/>
      <w:r>
        <w:rPr>
          <w:bCs/>
          <w:sz w:val="24"/>
          <w:szCs w:val="24"/>
        </w:rPr>
        <w:t xml:space="preserve">, N. J. (2022). </w:t>
      </w:r>
    </w:p>
    <w:p w14:paraId="2566D13D" w14:textId="5B3B6978" w:rsidR="002D476F" w:rsidRPr="002D476F" w:rsidRDefault="002D476F" w:rsidP="002D476F">
      <w:pPr>
        <w:tabs>
          <w:tab w:val="left" w:pos="9000"/>
        </w:tabs>
        <w:ind w:left="720" w:right="450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Instruction and Intervention in MTSS-R. </w:t>
      </w:r>
      <w:r>
        <w:rPr>
          <w:bCs/>
          <w:sz w:val="24"/>
          <w:szCs w:val="24"/>
        </w:rPr>
        <w:t xml:space="preserve">Workshop conducted for Hingham Public Schools, Hingham, </w:t>
      </w:r>
      <w:proofErr w:type="gramStart"/>
      <w:r>
        <w:rPr>
          <w:bCs/>
          <w:sz w:val="24"/>
          <w:szCs w:val="24"/>
        </w:rPr>
        <w:t>MA.</w:t>
      </w:r>
      <w:r w:rsidR="006B23A9" w:rsidRPr="006B23A9">
        <w:rPr>
          <w:bCs/>
          <w:sz w:val="24"/>
          <w:szCs w:val="24"/>
        </w:rPr>
        <w:t>^</w:t>
      </w:r>
      <w:proofErr w:type="gramEnd"/>
      <w:r>
        <w:rPr>
          <w:bCs/>
          <w:sz w:val="24"/>
          <w:szCs w:val="24"/>
        </w:rPr>
        <w:t xml:space="preserve">  </w:t>
      </w:r>
    </w:p>
    <w:p w14:paraId="111F2533" w14:textId="2BEC5ADE" w:rsidR="00E82F90" w:rsidRDefault="00E82F90" w:rsidP="00E82F90">
      <w:pPr>
        <w:tabs>
          <w:tab w:val="left" w:pos="9000"/>
        </w:tabs>
        <w:ind w:right="450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Pilger Suhr, M., </w:t>
      </w:r>
      <w:r>
        <w:rPr>
          <w:bCs/>
          <w:sz w:val="24"/>
          <w:szCs w:val="24"/>
        </w:rPr>
        <w:t>Nelson, N., Turtura, J. &amp; Dissen, C.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(202</w:t>
      </w:r>
      <w:r w:rsidR="002D476F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) </w:t>
      </w:r>
      <w:r>
        <w:rPr>
          <w:bCs/>
          <w:i/>
          <w:iCs/>
          <w:sz w:val="24"/>
          <w:szCs w:val="24"/>
        </w:rPr>
        <w:t xml:space="preserve">CO Dyslexia Pilot </w:t>
      </w:r>
    </w:p>
    <w:p w14:paraId="5DAB6B65" w14:textId="04CB57BB" w:rsidR="00E82F90" w:rsidRDefault="00E82F90" w:rsidP="00E82F90">
      <w:pPr>
        <w:tabs>
          <w:tab w:val="left" w:pos="9000"/>
        </w:tabs>
        <w:ind w:left="720" w:right="450"/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Data Summit 3. </w:t>
      </w:r>
      <w:r>
        <w:rPr>
          <w:bCs/>
          <w:sz w:val="24"/>
          <w:szCs w:val="24"/>
        </w:rPr>
        <w:t xml:space="preserve">Asynchronous workshop conducted for CO Department of Education Dyslexia Pilot </w:t>
      </w:r>
      <w:proofErr w:type="gramStart"/>
      <w:r>
        <w:rPr>
          <w:bCs/>
          <w:sz w:val="24"/>
          <w:szCs w:val="24"/>
        </w:rPr>
        <w:t>Project.</w:t>
      </w:r>
      <w:r w:rsidR="006B23A9" w:rsidRPr="006B23A9">
        <w:rPr>
          <w:bCs/>
          <w:sz w:val="24"/>
          <w:szCs w:val="24"/>
        </w:rPr>
        <w:t>^</w:t>
      </w:r>
      <w:proofErr w:type="gramEnd"/>
    </w:p>
    <w:p w14:paraId="7E17AA22" w14:textId="2208E859" w:rsidR="002D476F" w:rsidRDefault="002D476F" w:rsidP="002D476F">
      <w:pPr>
        <w:tabs>
          <w:tab w:val="left" w:pos="9000"/>
        </w:tabs>
        <w:ind w:right="450"/>
        <w:rPr>
          <w:bCs/>
          <w:sz w:val="24"/>
          <w:szCs w:val="24"/>
        </w:rPr>
      </w:pPr>
      <w:r>
        <w:rPr>
          <w:bCs/>
          <w:sz w:val="24"/>
          <w:szCs w:val="24"/>
        </w:rPr>
        <w:t>Markham-Anderson, J.</w:t>
      </w:r>
      <w:r w:rsidR="006C32C4"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Pilger Suhr, M., </w:t>
      </w:r>
      <w:r>
        <w:rPr>
          <w:bCs/>
          <w:sz w:val="24"/>
          <w:szCs w:val="24"/>
        </w:rPr>
        <w:t>&amp; Nelson</w:t>
      </w:r>
      <w:r w:rsidR="005708B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N.</w:t>
      </w:r>
      <w:r w:rsidR="005708B1">
        <w:rPr>
          <w:bCs/>
          <w:sz w:val="24"/>
          <w:szCs w:val="24"/>
        </w:rPr>
        <w:t xml:space="preserve"> J.</w:t>
      </w:r>
      <w:r>
        <w:rPr>
          <w:bCs/>
          <w:sz w:val="24"/>
          <w:szCs w:val="24"/>
        </w:rPr>
        <w:t xml:space="preserve"> (2021). </w:t>
      </w:r>
    </w:p>
    <w:p w14:paraId="0A1FB962" w14:textId="700714C9" w:rsidR="002D476F" w:rsidRPr="00E82F90" w:rsidRDefault="002D476F" w:rsidP="002D476F">
      <w:pPr>
        <w:tabs>
          <w:tab w:val="left" w:pos="9000"/>
        </w:tabs>
        <w:ind w:left="720" w:right="450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Assessment in MTSS-R. </w:t>
      </w:r>
      <w:r>
        <w:rPr>
          <w:bCs/>
          <w:sz w:val="24"/>
          <w:szCs w:val="24"/>
        </w:rPr>
        <w:t xml:space="preserve">Workshop conducted for Hingham Public Schools, </w:t>
      </w:r>
      <w:r>
        <w:rPr>
          <w:bCs/>
          <w:sz w:val="24"/>
          <w:szCs w:val="24"/>
        </w:rPr>
        <w:lastRenderedPageBreak/>
        <w:t xml:space="preserve">Hingham, </w:t>
      </w:r>
      <w:proofErr w:type="gramStart"/>
      <w:r>
        <w:rPr>
          <w:bCs/>
          <w:sz w:val="24"/>
          <w:szCs w:val="24"/>
        </w:rPr>
        <w:t>MA.</w:t>
      </w:r>
      <w:r w:rsidR="006B23A9" w:rsidRPr="006B23A9">
        <w:rPr>
          <w:bCs/>
          <w:sz w:val="24"/>
          <w:szCs w:val="24"/>
        </w:rPr>
        <w:t>^</w:t>
      </w:r>
      <w:proofErr w:type="gramEnd"/>
      <w:r>
        <w:rPr>
          <w:bCs/>
          <w:sz w:val="24"/>
          <w:szCs w:val="24"/>
        </w:rPr>
        <w:t xml:space="preserve">  </w:t>
      </w:r>
    </w:p>
    <w:p w14:paraId="10D6A5FC" w14:textId="36380E84" w:rsidR="00E82F90" w:rsidRDefault="00E82F90" w:rsidP="00E82F90">
      <w:pPr>
        <w:tabs>
          <w:tab w:val="left" w:pos="9000"/>
        </w:tabs>
        <w:ind w:right="450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Pilger Suhr, M. </w:t>
      </w:r>
      <w:r>
        <w:rPr>
          <w:bCs/>
          <w:sz w:val="24"/>
          <w:szCs w:val="24"/>
        </w:rPr>
        <w:t>&amp; Dissen, C.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(2021) </w:t>
      </w:r>
      <w:r>
        <w:rPr>
          <w:bCs/>
          <w:i/>
          <w:iCs/>
          <w:sz w:val="24"/>
          <w:szCs w:val="24"/>
        </w:rPr>
        <w:t>CO Dyslexia Pilot Data Summit 2.</w:t>
      </w:r>
    </w:p>
    <w:p w14:paraId="67439480" w14:textId="17990DEE" w:rsidR="00E82F90" w:rsidRDefault="00E82F90" w:rsidP="00E82F90">
      <w:pPr>
        <w:tabs>
          <w:tab w:val="left" w:pos="9000"/>
        </w:tabs>
        <w:ind w:left="720" w:right="450"/>
        <w:rPr>
          <w:bCs/>
          <w:sz w:val="24"/>
          <w:szCs w:val="24"/>
        </w:rPr>
      </w:pPr>
      <w:r>
        <w:rPr>
          <w:bCs/>
          <w:sz w:val="24"/>
          <w:szCs w:val="24"/>
        </w:rPr>
        <w:t>Workshop conducted for CO Department of Education Dyslexia Pilot Project.</w:t>
      </w:r>
    </w:p>
    <w:p w14:paraId="38A21AF9" w14:textId="75BEF536" w:rsidR="002D476F" w:rsidRDefault="002D476F" w:rsidP="002D476F">
      <w:pPr>
        <w:tabs>
          <w:tab w:val="left" w:pos="9000"/>
        </w:tabs>
        <w:ind w:right="450"/>
        <w:rPr>
          <w:bCs/>
          <w:sz w:val="24"/>
          <w:szCs w:val="24"/>
        </w:rPr>
      </w:pPr>
      <w:r>
        <w:rPr>
          <w:bCs/>
          <w:sz w:val="24"/>
          <w:szCs w:val="24"/>
        </w:rPr>
        <w:t>Markham-Anderson, J.</w:t>
      </w:r>
      <w:r w:rsidR="006C32C4"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Pilger Suhr, M., </w:t>
      </w:r>
      <w:r>
        <w:rPr>
          <w:bCs/>
          <w:sz w:val="24"/>
          <w:szCs w:val="24"/>
        </w:rPr>
        <w:t>&amp; Nelson</w:t>
      </w:r>
      <w:r w:rsidR="005708B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N. J. (2021). </w:t>
      </w:r>
    </w:p>
    <w:p w14:paraId="65B815BC" w14:textId="22E112AB" w:rsidR="002D476F" w:rsidRPr="002D476F" w:rsidRDefault="002D476F" w:rsidP="002D476F">
      <w:pPr>
        <w:tabs>
          <w:tab w:val="left" w:pos="9000"/>
        </w:tabs>
        <w:ind w:left="720" w:right="450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Disproportionality in Special Education: How Can We Address It? </w:t>
      </w:r>
      <w:r>
        <w:rPr>
          <w:bCs/>
          <w:sz w:val="24"/>
          <w:szCs w:val="24"/>
        </w:rPr>
        <w:t xml:space="preserve">Workshop conducted for Hingham Public Schools, Hingham, </w:t>
      </w:r>
      <w:proofErr w:type="gramStart"/>
      <w:r>
        <w:rPr>
          <w:bCs/>
          <w:sz w:val="24"/>
          <w:szCs w:val="24"/>
        </w:rPr>
        <w:t>MA.</w:t>
      </w:r>
      <w:r w:rsidR="006B23A9" w:rsidRPr="006B23A9">
        <w:rPr>
          <w:bCs/>
          <w:sz w:val="24"/>
          <w:szCs w:val="24"/>
        </w:rPr>
        <w:t>^</w:t>
      </w:r>
      <w:proofErr w:type="gramEnd"/>
      <w:r>
        <w:rPr>
          <w:bCs/>
          <w:sz w:val="24"/>
          <w:szCs w:val="24"/>
        </w:rPr>
        <w:t xml:space="preserve">  </w:t>
      </w:r>
    </w:p>
    <w:p w14:paraId="33AC0639" w14:textId="26FF476B" w:rsidR="00E82F90" w:rsidRDefault="00E82F90" w:rsidP="00E82F90">
      <w:pPr>
        <w:tabs>
          <w:tab w:val="left" w:pos="9000"/>
        </w:tabs>
        <w:ind w:right="450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Pilger Suhr, M., </w:t>
      </w:r>
      <w:r>
        <w:rPr>
          <w:bCs/>
          <w:sz w:val="24"/>
          <w:szCs w:val="24"/>
        </w:rPr>
        <w:t>Turtura, J., &amp; Dissen, C.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(2021) </w:t>
      </w:r>
      <w:r>
        <w:rPr>
          <w:bCs/>
          <w:i/>
          <w:iCs/>
          <w:sz w:val="24"/>
          <w:szCs w:val="24"/>
        </w:rPr>
        <w:t>CO Dyslexia Pilot Data Summit 1.</w:t>
      </w:r>
    </w:p>
    <w:p w14:paraId="145DFBD7" w14:textId="2369FA17" w:rsidR="00E82F90" w:rsidRPr="00E82F90" w:rsidRDefault="00E82F90" w:rsidP="00E82F90">
      <w:pPr>
        <w:tabs>
          <w:tab w:val="left" w:pos="9000"/>
        </w:tabs>
        <w:ind w:left="720" w:right="450"/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>Workshop conducted for CO Department of Education Dyslexia Pilot Project.</w:t>
      </w:r>
    </w:p>
    <w:p w14:paraId="2EF7654B" w14:textId="67005F89" w:rsidR="0008461D" w:rsidRDefault="0008461D" w:rsidP="0008461D">
      <w:pPr>
        <w:tabs>
          <w:tab w:val="left" w:pos="9000"/>
        </w:tabs>
        <w:ind w:right="45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Pilger Suhr, M. </w:t>
      </w:r>
      <w:r>
        <w:rPr>
          <w:bCs/>
          <w:sz w:val="24"/>
          <w:szCs w:val="24"/>
        </w:rPr>
        <w:t xml:space="preserve">(2021). </w:t>
      </w:r>
      <w:r w:rsidRPr="0008461D">
        <w:rPr>
          <w:bCs/>
          <w:i/>
          <w:iCs/>
          <w:sz w:val="24"/>
          <w:szCs w:val="24"/>
        </w:rPr>
        <w:t>Enhanced Core Reading Instruction Foundational Skills.</w:t>
      </w:r>
      <w:r>
        <w:rPr>
          <w:bCs/>
          <w:i/>
          <w:i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2-day </w:t>
      </w:r>
    </w:p>
    <w:p w14:paraId="17514507" w14:textId="1AAAF005" w:rsidR="0008461D" w:rsidRDefault="0008461D" w:rsidP="0008461D">
      <w:pPr>
        <w:tabs>
          <w:tab w:val="left" w:pos="9000"/>
        </w:tabs>
        <w:ind w:left="720" w:right="450"/>
        <w:rPr>
          <w:bCs/>
          <w:sz w:val="24"/>
          <w:szCs w:val="24"/>
        </w:rPr>
      </w:pPr>
      <w:r>
        <w:rPr>
          <w:bCs/>
          <w:sz w:val="24"/>
          <w:szCs w:val="24"/>
        </w:rPr>
        <w:t>workshop conducted for Chula Vista School District, Chula Vista, CA.</w:t>
      </w:r>
    </w:p>
    <w:p w14:paraId="7C024231" w14:textId="078D8DE1" w:rsidR="0008461D" w:rsidRDefault="0008461D" w:rsidP="0008461D">
      <w:pPr>
        <w:tabs>
          <w:tab w:val="left" w:pos="9000"/>
        </w:tabs>
        <w:ind w:right="450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Pilger Suhr, M. </w:t>
      </w:r>
      <w:r>
        <w:rPr>
          <w:bCs/>
          <w:sz w:val="24"/>
          <w:szCs w:val="24"/>
        </w:rPr>
        <w:t xml:space="preserve">(2021). </w:t>
      </w:r>
      <w:r>
        <w:rPr>
          <w:bCs/>
          <w:i/>
          <w:iCs/>
          <w:sz w:val="24"/>
          <w:szCs w:val="24"/>
        </w:rPr>
        <w:t xml:space="preserve">ECRI MTSS-R Leadership Team and Data-Based Decision </w:t>
      </w:r>
      <w:r>
        <w:rPr>
          <w:bCs/>
          <w:i/>
          <w:iCs/>
          <w:sz w:val="24"/>
          <w:szCs w:val="24"/>
        </w:rPr>
        <w:tab/>
      </w:r>
    </w:p>
    <w:p w14:paraId="1F77262D" w14:textId="041BA09C" w:rsidR="0008461D" w:rsidRDefault="0008461D" w:rsidP="0008461D">
      <w:pPr>
        <w:tabs>
          <w:tab w:val="left" w:pos="9000"/>
        </w:tabs>
        <w:ind w:left="720" w:right="450"/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Making. </w:t>
      </w:r>
      <w:r>
        <w:rPr>
          <w:bCs/>
          <w:sz w:val="24"/>
          <w:szCs w:val="24"/>
        </w:rPr>
        <w:t>2-day workshop conducted for Chula Vista School District, Chula Vista, CA.</w:t>
      </w:r>
      <w:r>
        <w:rPr>
          <w:bCs/>
          <w:sz w:val="24"/>
          <w:szCs w:val="24"/>
        </w:rPr>
        <w:tab/>
      </w:r>
    </w:p>
    <w:p w14:paraId="1207DA88" w14:textId="20635798" w:rsidR="0008461D" w:rsidRDefault="00EA7285" w:rsidP="0008461D">
      <w:pPr>
        <w:tabs>
          <w:tab w:val="left" w:pos="9000"/>
        </w:tabs>
        <w:ind w:right="45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Turtura, </w:t>
      </w:r>
      <w:r w:rsidR="0008461D">
        <w:rPr>
          <w:bCs/>
          <w:sz w:val="24"/>
          <w:szCs w:val="24"/>
        </w:rPr>
        <w:t xml:space="preserve">J. &amp; </w:t>
      </w:r>
      <w:r>
        <w:rPr>
          <w:b/>
          <w:sz w:val="24"/>
          <w:szCs w:val="24"/>
        </w:rPr>
        <w:t xml:space="preserve">Pilger Suhr, M. </w:t>
      </w:r>
      <w:r w:rsidR="0008461D">
        <w:rPr>
          <w:bCs/>
          <w:sz w:val="24"/>
          <w:szCs w:val="24"/>
        </w:rPr>
        <w:t xml:space="preserve">(2021). </w:t>
      </w:r>
      <w:r w:rsidR="0008461D">
        <w:rPr>
          <w:bCs/>
          <w:i/>
          <w:iCs/>
          <w:sz w:val="24"/>
          <w:szCs w:val="24"/>
        </w:rPr>
        <w:t xml:space="preserve">Student Assessments. </w:t>
      </w:r>
      <w:r w:rsidR="0008461D">
        <w:rPr>
          <w:bCs/>
          <w:sz w:val="24"/>
          <w:szCs w:val="24"/>
        </w:rPr>
        <w:t xml:space="preserve">Asynchronous webinar </w:t>
      </w:r>
    </w:p>
    <w:p w14:paraId="6FE7124C" w14:textId="61E33825" w:rsidR="00EA7285" w:rsidRPr="0008461D" w:rsidRDefault="0008461D" w:rsidP="0008461D">
      <w:pPr>
        <w:tabs>
          <w:tab w:val="left" w:pos="9000"/>
        </w:tabs>
        <w:ind w:right="45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conducted for CO Department of Education Dyslexia Pilot Project.</w:t>
      </w:r>
    </w:p>
    <w:p w14:paraId="484312AB" w14:textId="15AED9D2" w:rsidR="00EA7285" w:rsidRDefault="00EA7285" w:rsidP="00C82297">
      <w:pPr>
        <w:tabs>
          <w:tab w:val="left" w:pos="9000"/>
        </w:tabs>
        <w:ind w:right="45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Pilger Suhr, M. </w:t>
      </w:r>
      <w:r w:rsidRPr="00EA7285">
        <w:rPr>
          <w:bCs/>
          <w:sz w:val="24"/>
          <w:szCs w:val="24"/>
        </w:rPr>
        <w:t xml:space="preserve">&amp; Baker, S. </w:t>
      </w:r>
      <w:r>
        <w:rPr>
          <w:bCs/>
          <w:sz w:val="24"/>
          <w:szCs w:val="24"/>
        </w:rPr>
        <w:t xml:space="preserve">(2021). </w:t>
      </w:r>
      <w:r>
        <w:rPr>
          <w:bCs/>
          <w:i/>
          <w:iCs/>
          <w:sz w:val="24"/>
          <w:szCs w:val="24"/>
        </w:rPr>
        <w:t xml:space="preserve">Understanding Dyslexia. </w:t>
      </w:r>
      <w:r>
        <w:rPr>
          <w:bCs/>
          <w:sz w:val="24"/>
          <w:szCs w:val="24"/>
        </w:rPr>
        <w:t xml:space="preserve">Asynchronous webinar </w:t>
      </w:r>
    </w:p>
    <w:p w14:paraId="27533B7C" w14:textId="2CE6E78E" w:rsidR="00EA7285" w:rsidRPr="00EA7285" w:rsidRDefault="00EA7285" w:rsidP="00C82297">
      <w:pPr>
        <w:tabs>
          <w:tab w:val="left" w:pos="9000"/>
        </w:tabs>
        <w:ind w:right="45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conducted for CO Department of Education Dyslexia Pilot </w:t>
      </w:r>
      <w:r w:rsidR="0008461D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>roject</w:t>
      </w:r>
    </w:p>
    <w:p w14:paraId="463F15B7" w14:textId="398B128B" w:rsidR="00C82297" w:rsidRPr="002F69BB" w:rsidRDefault="00C82297" w:rsidP="00C82297">
      <w:pPr>
        <w:tabs>
          <w:tab w:val="left" w:pos="9000"/>
        </w:tabs>
        <w:ind w:right="450"/>
        <w:rPr>
          <w:bCs/>
          <w:i/>
          <w:iCs/>
          <w:sz w:val="24"/>
          <w:szCs w:val="24"/>
        </w:rPr>
      </w:pPr>
      <w:r w:rsidRPr="002F69BB">
        <w:rPr>
          <w:b/>
          <w:sz w:val="24"/>
          <w:szCs w:val="24"/>
        </w:rPr>
        <w:t xml:space="preserve">Pilger Suhr, M. </w:t>
      </w:r>
      <w:r w:rsidRPr="002F69BB">
        <w:rPr>
          <w:bCs/>
          <w:sz w:val="24"/>
          <w:szCs w:val="24"/>
        </w:rPr>
        <w:t xml:space="preserve">(2021). </w:t>
      </w:r>
      <w:r w:rsidRPr="002F69BB">
        <w:rPr>
          <w:bCs/>
          <w:i/>
          <w:iCs/>
          <w:sz w:val="24"/>
          <w:szCs w:val="24"/>
        </w:rPr>
        <w:t>Supporting Students with Dyslexia in Special Education.</w:t>
      </w:r>
    </w:p>
    <w:p w14:paraId="7D30E3A5" w14:textId="08E06C46" w:rsidR="00C82297" w:rsidRPr="002F69BB" w:rsidRDefault="00C82297" w:rsidP="00C82297">
      <w:pPr>
        <w:tabs>
          <w:tab w:val="left" w:pos="9000"/>
        </w:tabs>
        <w:ind w:left="720" w:right="450"/>
        <w:rPr>
          <w:bCs/>
          <w:i/>
          <w:iCs/>
          <w:sz w:val="24"/>
          <w:szCs w:val="24"/>
        </w:rPr>
      </w:pPr>
      <w:r w:rsidRPr="002F69BB">
        <w:rPr>
          <w:bCs/>
          <w:sz w:val="24"/>
          <w:szCs w:val="24"/>
        </w:rPr>
        <w:t>Asynchronous webinar conducted for Michigan’s Multi-Tiered System of Supports Technical Assistance (</w:t>
      </w:r>
      <w:proofErr w:type="spellStart"/>
      <w:r w:rsidRPr="002F69BB">
        <w:rPr>
          <w:bCs/>
          <w:sz w:val="24"/>
          <w:szCs w:val="24"/>
        </w:rPr>
        <w:t>MiMTSS</w:t>
      </w:r>
      <w:proofErr w:type="spellEnd"/>
      <w:r w:rsidRPr="002F69BB">
        <w:rPr>
          <w:bCs/>
          <w:sz w:val="24"/>
          <w:szCs w:val="24"/>
        </w:rPr>
        <w:t xml:space="preserve">) Center Dyslexia </w:t>
      </w:r>
      <w:proofErr w:type="gramStart"/>
      <w:r w:rsidRPr="002F69BB">
        <w:rPr>
          <w:bCs/>
          <w:sz w:val="24"/>
          <w:szCs w:val="24"/>
        </w:rPr>
        <w:t>Summit.</w:t>
      </w:r>
      <w:r w:rsidR="006B23A9" w:rsidRPr="006B23A9">
        <w:rPr>
          <w:bCs/>
          <w:sz w:val="24"/>
          <w:szCs w:val="24"/>
        </w:rPr>
        <w:t>^</w:t>
      </w:r>
      <w:proofErr w:type="gramEnd"/>
      <w:r w:rsidRPr="002F69BB">
        <w:rPr>
          <w:bCs/>
          <w:sz w:val="24"/>
          <w:szCs w:val="24"/>
        </w:rPr>
        <w:t xml:space="preserve">   </w:t>
      </w:r>
    </w:p>
    <w:p w14:paraId="50B571B0" w14:textId="2A2DBC3D" w:rsidR="00C82297" w:rsidRPr="00975D8E" w:rsidRDefault="00C82297" w:rsidP="00975D8E">
      <w:pPr>
        <w:pStyle w:val="Default"/>
        <w:rPr>
          <w:i/>
          <w:iCs/>
        </w:rPr>
      </w:pPr>
      <w:r w:rsidRPr="002F69BB">
        <w:rPr>
          <w:b/>
          <w:bCs/>
        </w:rPr>
        <w:t xml:space="preserve">Pilger Suhr, M. </w:t>
      </w:r>
      <w:r w:rsidRPr="002F69BB">
        <w:t xml:space="preserve">&amp; Furjanic, D. (2020). </w:t>
      </w:r>
      <w:r w:rsidRPr="002F69BB">
        <w:rPr>
          <w:i/>
          <w:iCs/>
        </w:rPr>
        <w:t>Data-Based Decision Making with DIBELS 8</w:t>
      </w:r>
      <w:r w:rsidRPr="002F69BB">
        <w:rPr>
          <w:i/>
          <w:iCs/>
          <w:vertAlign w:val="superscript"/>
        </w:rPr>
        <w:t>th</w:t>
      </w:r>
      <w:r w:rsidRPr="002F69BB">
        <w:rPr>
          <w:i/>
          <w:iCs/>
        </w:rPr>
        <w:t xml:space="preserve"> Edition </w:t>
      </w:r>
      <w:r w:rsidR="00975D8E">
        <w:rPr>
          <w:i/>
          <w:iCs/>
        </w:rPr>
        <w:tab/>
      </w:r>
      <w:r w:rsidRPr="002F69BB">
        <w:rPr>
          <w:i/>
          <w:iCs/>
        </w:rPr>
        <w:t>Zones</w:t>
      </w:r>
      <w:r w:rsidR="00975D8E">
        <w:rPr>
          <w:i/>
          <w:iCs/>
        </w:rPr>
        <w:t xml:space="preserve"> </w:t>
      </w:r>
      <w:r w:rsidRPr="002F69BB">
        <w:rPr>
          <w:i/>
          <w:iCs/>
        </w:rPr>
        <w:t xml:space="preserve">of Growth. </w:t>
      </w:r>
      <w:r w:rsidRPr="002F69BB">
        <w:t xml:space="preserve">Virtual workshop conducted for Pennsylvania Training and Technical </w:t>
      </w:r>
      <w:r w:rsidR="00975D8E">
        <w:tab/>
      </w:r>
      <w:r w:rsidRPr="002F69BB">
        <w:t xml:space="preserve">Assistance </w:t>
      </w:r>
      <w:proofErr w:type="gramStart"/>
      <w:r w:rsidRPr="002F69BB">
        <w:t>Network.</w:t>
      </w:r>
      <w:r w:rsidR="006B23A9" w:rsidRPr="006B23A9">
        <w:rPr>
          <w:bCs/>
        </w:rPr>
        <w:t>^</w:t>
      </w:r>
      <w:proofErr w:type="gramEnd"/>
    </w:p>
    <w:p w14:paraId="5BD75623" w14:textId="07D5BBD8" w:rsidR="00C82297" w:rsidRPr="002F69BB" w:rsidRDefault="00C82297" w:rsidP="00C82297">
      <w:pPr>
        <w:pStyle w:val="Default"/>
      </w:pPr>
      <w:r w:rsidRPr="002F69BB">
        <w:rPr>
          <w:b/>
          <w:bCs/>
        </w:rPr>
        <w:t xml:space="preserve">Pilger Suhr, M. </w:t>
      </w:r>
      <w:r w:rsidRPr="002F69BB">
        <w:t xml:space="preserve">(2020). </w:t>
      </w:r>
      <w:r w:rsidRPr="002F69BB">
        <w:rPr>
          <w:i/>
          <w:iCs/>
        </w:rPr>
        <w:t xml:space="preserve">Multi-tiered Systems of Support in Reading (MTSS-R): Evaluation and </w:t>
      </w:r>
      <w:r w:rsidRPr="002F69BB">
        <w:rPr>
          <w:i/>
          <w:iCs/>
        </w:rPr>
        <w:tab/>
        <w:t xml:space="preserve">Planning Workshop. </w:t>
      </w:r>
      <w:r w:rsidRPr="002F69BB">
        <w:t xml:space="preserve">Workshop conducted for South Lane School District, Cottage </w:t>
      </w:r>
      <w:r w:rsidR="00975D8E">
        <w:tab/>
      </w:r>
      <w:r w:rsidRPr="002F69BB">
        <w:t xml:space="preserve">Grove, </w:t>
      </w:r>
      <w:r w:rsidRPr="002F69BB">
        <w:tab/>
      </w:r>
      <w:proofErr w:type="gramStart"/>
      <w:r w:rsidRPr="002F69BB">
        <w:t>OR.</w:t>
      </w:r>
      <w:r w:rsidR="006B23A9" w:rsidRPr="006B23A9">
        <w:rPr>
          <w:bCs/>
        </w:rPr>
        <w:t>^</w:t>
      </w:r>
      <w:proofErr w:type="gramEnd"/>
    </w:p>
    <w:p w14:paraId="6F105773" w14:textId="7DB608AC" w:rsidR="00C82297" w:rsidRPr="002F69BB" w:rsidRDefault="00C82297" w:rsidP="00C82297">
      <w:pPr>
        <w:pStyle w:val="Default"/>
      </w:pPr>
      <w:r w:rsidRPr="002F69BB">
        <w:rPr>
          <w:b/>
          <w:bCs/>
        </w:rPr>
        <w:t>Pilger Suhr, M.</w:t>
      </w:r>
      <w:r w:rsidRPr="002F69BB">
        <w:t xml:space="preserve"> (2020). </w:t>
      </w:r>
      <w:r w:rsidRPr="002F69BB">
        <w:rPr>
          <w:i/>
          <w:iCs/>
        </w:rPr>
        <w:t xml:space="preserve">Enhanced Core Reading Instruction Foundational Skills. </w:t>
      </w:r>
      <w:r w:rsidRPr="002F69BB">
        <w:t xml:space="preserve">Workshop </w:t>
      </w:r>
      <w:r w:rsidRPr="002F69BB">
        <w:tab/>
        <w:t xml:space="preserve">conducted for South Lane School District, Cottage Grove, </w:t>
      </w:r>
      <w:proofErr w:type="gramStart"/>
      <w:r w:rsidRPr="002F69BB">
        <w:t>OR.</w:t>
      </w:r>
      <w:r w:rsidR="006B23A9" w:rsidRPr="006B23A9">
        <w:rPr>
          <w:bCs/>
        </w:rPr>
        <w:t>^</w:t>
      </w:r>
      <w:proofErr w:type="gramEnd"/>
    </w:p>
    <w:p w14:paraId="60F7D5B4" w14:textId="77777777" w:rsidR="00C82297" w:rsidRPr="002F69BB" w:rsidRDefault="00C82297" w:rsidP="00C82297">
      <w:pPr>
        <w:pStyle w:val="Default"/>
      </w:pPr>
      <w:r w:rsidRPr="002F69BB">
        <w:rPr>
          <w:b/>
          <w:bCs/>
        </w:rPr>
        <w:t xml:space="preserve">Pilger Suhr, M. </w:t>
      </w:r>
      <w:r w:rsidRPr="002F69BB">
        <w:t xml:space="preserve">&amp; Nelson, N. (2020). </w:t>
      </w:r>
      <w:r w:rsidRPr="002F69BB">
        <w:rPr>
          <w:i/>
          <w:iCs/>
        </w:rPr>
        <w:t xml:space="preserve">DIBELS 8th Administration and Scoring and </w:t>
      </w:r>
    </w:p>
    <w:p w14:paraId="1ECE4F35" w14:textId="596592DF" w:rsidR="00C82297" w:rsidRPr="002F69BB" w:rsidRDefault="00C82297" w:rsidP="00C82297">
      <w:pPr>
        <w:ind w:left="720" w:right="450"/>
        <w:rPr>
          <w:b/>
          <w:bCs/>
          <w:sz w:val="24"/>
          <w:szCs w:val="24"/>
        </w:rPr>
      </w:pPr>
      <w:r w:rsidRPr="002F69BB">
        <w:rPr>
          <w:i/>
          <w:iCs/>
          <w:sz w:val="24"/>
          <w:szCs w:val="24"/>
        </w:rPr>
        <w:t xml:space="preserve">Advanced Data-Based Decision Making. </w:t>
      </w:r>
      <w:r w:rsidRPr="002F69BB">
        <w:rPr>
          <w:sz w:val="24"/>
          <w:szCs w:val="24"/>
        </w:rPr>
        <w:t xml:space="preserve">Workshop conducted for Hawaii Department of Education, Honolulu, </w:t>
      </w:r>
      <w:proofErr w:type="gramStart"/>
      <w:r w:rsidRPr="002F69BB">
        <w:rPr>
          <w:sz w:val="24"/>
          <w:szCs w:val="24"/>
        </w:rPr>
        <w:t>HI.</w:t>
      </w:r>
      <w:r w:rsidR="006B23A9" w:rsidRPr="006B23A9">
        <w:rPr>
          <w:bCs/>
          <w:sz w:val="24"/>
          <w:szCs w:val="24"/>
        </w:rPr>
        <w:t>^</w:t>
      </w:r>
      <w:proofErr w:type="gramEnd"/>
    </w:p>
    <w:p w14:paraId="6BC15E8C" w14:textId="77777777" w:rsidR="00C82297" w:rsidRPr="002F69BB" w:rsidRDefault="00C82297" w:rsidP="00C82297">
      <w:pPr>
        <w:ind w:right="450"/>
        <w:rPr>
          <w:i/>
          <w:iCs/>
          <w:sz w:val="24"/>
          <w:szCs w:val="24"/>
        </w:rPr>
      </w:pPr>
      <w:r w:rsidRPr="002F69BB">
        <w:rPr>
          <w:b/>
          <w:bCs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(2019). </w:t>
      </w:r>
      <w:r w:rsidRPr="002F69BB">
        <w:rPr>
          <w:i/>
          <w:iCs/>
          <w:sz w:val="24"/>
          <w:szCs w:val="24"/>
        </w:rPr>
        <w:t xml:space="preserve">The Big Five in Reading and Effective Instructional Practices. </w:t>
      </w:r>
    </w:p>
    <w:p w14:paraId="745506D5" w14:textId="77777777" w:rsidR="00C82297" w:rsidRPr="002F69BB" w:rsidRDefault="00C82297" w:rsidP="00C82297">
      <w:pPr>
        <w:ind w:right="450" w:firstLine="720"/>
        <w:rPr>
          <w:sz w:val="24"/>
          <w:szCs w:val="24"/>
        </w:rPr>
      </w:pPr>
      <w:r w:rsidRPr="002F69BB">
        <w:rPr>
          <w:sz w:val="24"/>
          <w:szCs w:val="24"/>
        </w:rPr>
        <w:t>Workshop conducted at Bohemia Elementary School, Cottage Grove, OR.</w:t>
      </w:r>
    </w:p>
    <w:p w14:paraId="7CF421D2" w14:textId="77777777" w:rsidR="00C82297" w:rsidRPr="002F69BB" w:rsidRDefault="00C82297" w:rsidP="00C82297">
      <w:pPr>
        <w:ind w:right="450"/>
        <w:rPr>
          <w:i/>
          <w:iCs/>
          <w:sz w:val="24"/>
          <w:szCs w:val="24"/>
        </w:rPr>
      </w:pPr>
      <w:r w:rsidRPr="002F69BB">
        <w:rPr>
          <w:b/>
          <w:bCs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&amp; Nelson, N. (2019). </w:t>
      </w:r>
      <w:r w:rsidRPr="002F69BB">
        <w:rPr>
          <w:i/>
          <w:iCs/>
          <w:sz w:val="24"/>
          <w:szCs w:val="24"/>
        </w:rPr>
        <w:t>DIBELS 8</w:t>
      </w:r>
      <w:r w:rsidRPr="002F69BB">
        <w:rPr>
          <w:i/>
          <w:iCs/>
          <w:sz w:val="24"/>
          <w:szCs w:val="24"/>
          <w:vertAlign w:val="superscript"/>
        </w:rPr>
        <w:t>th</w:t>
      </w:r>
      <w:r w:rsidRPr="002F69BB">
        <w:rPr>
          <w:i/>
          <w:iCs/>
          <w:sz w:val="24"/>
          <w:szCs w:val="24"/>
        </w:rPr>
        <w:t xml:space="preserve"> Edition Administration and Scoring. </w:t>
      </w:r>
    </w:p>
    <w:p w14:paraId="3CC26CA6" w14:textId="1672D0B5" w:rsidR="00C82297" w:rsidRPr="002F69BB" w:rsidRDefault="00C82297" w:rsidP="00C82297">
      <w:pPr>
        <w:ind w:left="720" w:right="450"/>
        <w:rPr>
          <w:sz w:val="24"/>
          <w:szCs w:val="24"/>
        </w:rPr>
      </w:pPr>
      <w:r w:rsidRPr="002F69BB">
        <w:rPr>
          <w:sz w:val="24"/>
          <w:szCs w:val="24"/>
        </w:rPr>
        <w:t>Workshop conducted for Catapult Learning Educational Consultants, Philadelphia, PA.</w:t>
      </w:r>
      <w:r w:rsidR="006B23A9" w:rsidRPr="006B23A9">
        <w:rPr>
          <w:bCs/>
          <w:sz w:val="24"/>
          <w:szCs w:val="24"/>
        </w:rPr>
        <w:t>^</w:t>
      </w:r>
    </w:p>
    <w:p w14:paraId="09CF03C9" w14:textId="77777777" w:rsidR="00C82297" w:rsidRPr="002F69BB" w:rsidRDefault="00C82297" w:rsidP="00C82297">
      <w:pPr>
        <w:ind w:right="450"/>
        <w:rPr>
          <w:i/>
          <w:iCs/>
          <w:sz w:val="24"/>
          <w:szCs w:val="24"/>
        </w:rPr>
      </w:pPr>
      <w:r w:rsidRPr="002F69BB">
        <w:rPr>
          <w:b/>
          <w:bCs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&amp; Nelson, N. (2019). </w:t>
      </w:r>
      <w:r w:rsidRPr="002F69BB">
        <w:rPr>
          <w:i/>
          <w:iCs/>
          <w:sz w:val="24"/>
          <w:szCs w:val="24"/>
        </w:rPr>
        <w:t>DIBELS 8</w:t>
      </w:r>
      <w:r w:rsidRPr="002F69BB">
        <w:rPr>
          <w:i/>
          <w:iCs/>
          <w:sz w:val="24"/>
          <w:szCs w:val="24"/>
          <w:vertAlign w:val="superscript"/>
        </w:rPr>
        <w:t>th</w:t>
      </w:r>
      <w:r w:rsidRPr="002F69BB">
        <w:rPr>
          <w:i/>
          <w:iCs/>
          <w:sz w:val="24"/>
          <w:szCs w:val="24"/>
        </w:rPr>
        <w:t xml:space="preserve"> Administration and Scoring and </w:t>
      </w:r>
    </w:p>
    <w:p w14:paraId="65D0E393" w14:textId="659CCD53" w:rsidR="00C82297" w:rsidRPr="002F69BB" w:rsidRDefault="00C82297" w:rsidP="00C82297">
      <w:pPr>
        <w:ind w:left="720" w:right="450"/>
        <w:rPr>
          <w:sz w:val="24"/>
          <w:szCs w:val="24"/>
        </w:rPr>
      </w:pPr>
      <w:r w:rsidRPr="002F69BB">
        <w:rPr>
          <w:i/>
          <w:iCs/>
          <w:sz w:val="24"/>
          <w:szCs w:val="24"/>
        </w:rPr>
        <w:t xml:space="preserve">Advanced Data-Based Decision Making. </w:t>
      </w:r>
      <w:r w:rsidRPr="002F69BB">
        <w:rPr>
          <w:sz w:val="24"/>
          <w:szCs w:val="24"/>
        </w:rPr>
        <w:t>Workshop conducted for Missouri Statewide Dyslexia Consultants, Jefferson City, MO.</w:t>
      </w:r>
      <w:r w:rsidR="006B23A9" w:rsidRPr="006B23A9">
        <w:rPr>
          <w:bCs/>
          <w:sz w:val="24"/>
          <w:szCs w:val="24"/>
        </w:rPr>
        <w:t>^</w:t>
      </w:r>
    </w:p>
    <w:p w14:paraId="19B76907" w14:textId="77777777" w:rsidR="00C82297" w:rsidRPr="002F69BB" w:rsidRDefault="00C82297" w:rsidP="00C82297">
      <w:pPr>
        <w:ind w:right="450"/>
        <w:rPr>
          <w:i/>
          <w:iCs/>
          <w:sz w:val="24"/>
          <w:szCs w:val="24"/>
        </w:rPr>
      </w:pPr>
      <w:r w:rsidRPr="002F69BB">
        <w:rPr>
          <w:b/>
          <w:bCs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>&amp; Landis, B.  (2019).</w:t>
      </w:r>
      <w:r w:rsidRPr="002F69BB">
        <w:rPr>
          <w:i/>
          <w:iCs/>
          <w:sz w:val="24"/>
          <w:szCs w:val="24"/>
        </w:rPr>
        <w:t xml:space="preserve"> Enhanced Core Reading Instruction Foundational </w:t>
      </w:r>
    </w:p>
    <w:p w14:paraId="2C44F73A" w14:textId="77777777" w:rsidR="00C82297" w:rsidRPr="002F69BB" w:rsidRDefault="00C82297" w:rsidP="00C82297">
      <w:pPr>
        <w:ind w:right="450" w:firstLine="720"/>
        <w:rPr>
          <w:sz w:val="24"/>
          <w:szCs w:val="24"/>
        </w:rPr>
      </w:pPr>
      <w:r w:rsidRPr="002F69BB">
        <w:rPr>
          <w:i/>
          <w:iCs/>
          <w:sz w:val="24"/>
          <w:szCs w:val="24"/>
        </w:rPr>
        <w:t xml:space="preserve">Skills: Follow-up workshop. </w:t>
      </w:r>
      <w:r w:rsidRPr="002F69BB">
        <w:rPr>
          <w:sz w:val="24"/>
          <w:szCs w:val="24"/>
        </w:rPr>
        <w:t xml:space="preserve">Workshop conducted at Bohemia Elementary School, </w:t>
      </w:r>
    </w:p>
    <w:p w14:paraId="6CCD430F" w14:textId="22B361C8" w:rsidR="00C82297" w:rsidRPr="002F69BB" w:rsidRDefault="00C82297" w:rsidP="00C82297">
      <w:pPr>
        <w:ind w:right="450" w:firstLine="720"/>
        <w:rPr>
          <w:sz w:val="24"/>
          <w:szCs w:val="24"/>
        </w:rPr>
      </w:pPr>
      <w:r w:rsidRPr="002F69BB">
        <w:rPr>
          <w:sz w:val="24"/>
          <w:szCs w:val="24"/>
        </w:rPr>
        <w:t xml:space="preserve">Cottage Grove, </w:t>
      </w:r>
      <w:proofErr w:type="gramStart"/>
      <w:r w:rsidRPr="002F69BB">
        <w:rPr>
          <w:sz w:val="24"/>
          <w:szCs w:val="24"/>
        </w:rPr>
        <w:t>OR.</w:t>
      </w:r>
      <w:r w:rsidR="006B23A9" w:rsidRPr="006B23A9">
        <w:rPr>
          <w:bCs/>
          <w:sz w:val="24"/>
          <w:szCs w:val="24"/>
        </w:rPr>
        <w:t>^</w:t>
      </w:r>
      <w:proofErr w:type="gramEnd"/>
    </w:p>
    <w:p w14:paraId="1992923C" w14:textId="77777777" w:rsidR="00C82297" w:rsidRPr="002F69BB" w:rsidRDefault="00C82297" w:rsidP="00C82297">
      <w:pPr>
        <w:ind w:right="450"/>
        <w:rPr>
          <w:i/>
          <w:iCs/>
          <w:sz w:val="24"/>
          <w:szCs w:val="24"/>
        </w:rPr>
      </w:pPr>
      <w:r w:rsidRPr="002F69BB">
        <w:rPr>
          <w:b/>
          <w:bCs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(2019). </w:t>
      </w:r>
      <w:r w:rsidRPr="002F69BB">
        <w:rPr>
          <w:i/>
          <w:iCs/>
          <w:sz w:val="24"/>
          <w:szCs w:val="24"/>
        </w:rPr>
        <w:t xml:space="preserve">Enhanced Core Reading Instruction Foundational Skills. </w:t>
      </w:r>
    </w:p>
    <w:p w14:paraId="2700BDF9" w14:textId="64E9D8E1" w:rsidR="00C82297" w:rsidRPr="002F69BB" w:rsidRDefault="00C82297" w:rsidP="00C82297">
      <w:pPr>
        <w:ind w:right="450" w:firstLine="720"/>
        <w:rPr>
          <w:sz w:val="24"/>
          <w:szCs w:val="24"/>
        </w:rPr>
      </w:pPr>
      <w:r w:rsidRPr="002F69BB">
        <w:rPr>
          <w:sz w:val="24"/>
          <w:szCs w:val="24"/>
        </w:rPr>
        <w:t xml:space="preserve">Workshop conducted at Bohemia Elementary School, Cottage Grove, </w:t>
      </w:r>
      <w:proofErr w:type="gramStart"/>
      <w:r w:rsidRPr="002F69BB">
        <w:rPr>
          <w:sz w:val="24"/>
          <w:szCs w:val="24"/>
        </w:rPr>
        <w:t>OR.</w:t>
      </w:r>
      <w:r w:rsidR="006B23A9" w:rsidRPr="006B23A9">
        <w:rPr>
          <w:bCs/>
          <w:sz w:val="24"/>
          <w:szCs w:val="24"/>
        </w:rPr>
        <w:t>^</w:t>
      </w:r>
      <w:proofErr w:type="gramEnd"/>
    </w:p>
    <w:p w14:paraId="6284B972" w14:textId="77777777" w:rsidR="00C82297" w:rsidRPr="002F69BB" w:rsidRDefault="00C82297" w:rsidP="00C82297">
      <w:pPr>
        <w:ind w:right="450"/>
        <w:rPr>
          <w:i/>
          <w:iCs/>
          <w:sz w:val="24"/>
          <w:szCs w:val="24"/>
        </w:rPr>
      </w:pPr>
      <w:r w:rsidRPr="002F69BB">
        <w:rPr>
          <w:b/>
          <w:bCs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&amp; Landis, B. (2019). </w:t>
      </w:r>
      <w:r w:rsidRPr="002F69BB">
        <w:rPr>
          <w:i/>
          <w:iCs/>
          <w:sz w:val="24"/>
          <w:szCs w:val="24"/>
        </w:rPr>
        <w:t xml:space="preserve">Enhanced Core Reading Instruction Foundational </w:t>
      </w:r>
    </w:p>
    <w:p w14:paraId="18CB28E7" w14:textId="77777777" w:rsidR="00C82297" w:rsidRPr="002F69BB" w:rsidRDefault="00C82297" w:rsidP="00C82297">
      <w:pPr>
        <w:ind w:right="450" w:firstLine="720"/>
        <w:rPr>
          <w:sz w:val="24"/>
          <w:szCs w:val="24"/>
        </w:rPr>
      </w:pPr>
      <w:r w:rsidRPr="002F69BB">
        <w:rPr>
          <w:i/>
          <w:iCs/>
          <w:sz w:val="24"/>
          <w:szCs w:val="24"/>
        </w:rPr>
        <w:t xml:space="preserve">Skills. </w:t>
      </w:r>
      <w:r w:rsidRPr="002F69BB">
        <w:rPr>
          <w:sz w:val="24"/>
          <w:szCs w:val="24"/>
        </w:rPr>
        <w:t>Workshop conducted at O’Hara Catholic School, Eugene, OR.</w:t>
      </w:r>
    </w:p>
    <w:p w14:paraId="44ECDB44" w14:textId="77777777" w:rsidR="00C82297" w:rsidRPr="002F69BB" w:rsidRDefault="00C82297" w:rsidP="00C82297">
      <w:pPr>
        <w:ind w:right="450"/>
        <w:rPr>
          <w:i/>
          <w:iCs/>
          <w:sz w:val="24"/>
          <w:szCs w:val="24"/>
        </w:rPr>
      </w:pPr>
      <w:r w:rsidRPr="002F69BB">
        <w:rPr>
          <w:sz w:val="24"/>
          <w:szCs w:val="24"/>
        </w:rPr>
        <w:lastRenderedPageBreak/>
        <w:t xml:space="preserve">Landis, B. &amp; </w:t>
      </w:r>
      <w:r w:rsidRPr="002F69BB">
        <w:rPr>
          <w:b/>
          <w:bCs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(2019). </w:t>
      </w:r>
      <w:r w:rsidRPr="002F69BB">
        <w:rPr>
          <w:i/>
          <w:iCs/>
          <w:sz w:val="24"/>
          <w:szCs w:val="24"/>
        </w:rPr>
        <w:t xml:space="preserve">Enhanced Core Reading Instruction Foundational </w:t>
      </w:r>
    </w:p>
    <w:p w14:paraId="4DA4A621" w14:textId="77777777" w:rsidR="00C82297" w:rsidRPr="002F69BB" w:rsidRDefault="00C82297" w:rsidP="00C82297">
      <w:pPr>
        <w:ind w:right="450" w:firstLine="720"/>
        <w:rPr>
          <w:sz w:val="24"/>
          <w:szCs w:val="24"/>
        </w:rPr>
      </w:pPr>
      <w:r w:rsidRPr="002F69BB">
        <w:rPr>
          <w:i/>
          <w:iCs/>
          <w:sz w:val="24"/>
          <w:szCs w:val="24"/>
        </w:rPr>
        <w:t xml:space="preserve">Skills. </w:t>
      </w:r>
      <w:r w:rsidRPr="002F69BB">
        <w:rPr>
          <w:sz w:val="24"/>
          <w:szCs w:val="24"/>
        </w:rPr>
        <w:t>Workshop conducted at O’Hara Catholic School, Eugene, OR.</w:t>
      </w:r>
    </w:p>
    <w:p w14:paraId="40862571" w14:textId="77777777" w:rsidR="00C82297" w:rsidRPr="002F69BB" w:rsidRDefault="00C82297" w:rsidP="00C82297">
      <w:pPr>
        <w:ind w:right="450"/>
        <w:rPr>
          <w:i/>
          <w:iCs/>
          <w:sz w:val="24"/>
          <w:szCs w:val="24"/>
        </w:rPr>
      </w:pPr>
      <w:r w:rsidRPr="002F69BB">
        <w:rPr>
          <w:b/>
          <w:bCs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&amp; </w:t>
      </w:r>
      <w:proofErr w:type="spellStart"/>
      <w:r w:rsidRPr="002F69BB">
        <w:rPr>
          <w:sz w:val="24"/>
          <w:szCs w:val="24"/>
        </w:rPr>
        <w:t>Fainstein</w:t>
      </w:r>
      <w:proofErr w:type="spellEnd"/>
      <w:r w:rsidRPr="002F69BB">
        <w:rPr>
          <w:sz w:val="24"/>
          <w:szCs w:val="24"/>
        </w:rPr>
        <w:t xml:space="preserve">, D. (2019). </w:t>
      </w:r>
      <w:r w:rsidRPr="002F69BB">
        <w:rPr>
          <w:i/>
          <w:iCs/>
          <w:sz w:val="24"/>
          <w:szCs w:val="24"/>
        </w:rPr>
        <w:t>DIBELS 8</w:t>
      </w:r>
      <w:r w:rsidRPr="002F69BB">
        <w:rPr>
          <w:i/>
          <w:iCs/>
          <w:sz w:val="24"/>
          <w:szCs w:val="24"/>
          <w:vertAlign w:val="superscript"/>
        </w:rPr>
        <w:t>th</w:t>
      </w:r>
      <w:r w:rsidRPr="002F69BB">
        <w:rPr>
          <w:i/>
          <w:iCs/>
          <w:sz w:val="24"/>
          <w:szCs w:val="24"/>
        </w:rPr>
        <w:t xml:space="preserve"> Edition Administration and Scoring. </w:t>
      </w:r>
    </w:p>
    <w:p w14:paraId="755737A4" w14:textId="2BB7A0AC" w:rsidR="00C82297" w:rsidRPr="002F69BB" w:rsidRDefault="00C82297" w:rsidP="00C82297">
      <w:pPr>
        <w:ind w:right="450" w:firstLine="720"/>
        <w:rPr>
          <w:sz w:val="24"/>
          <w:szCs w:val="24"/>
        </w:rPr>
      </w:pPr>
      <w:r w:rsidRPr="002F69BB">
        <w:rPr>
          <w:sz w:val="24"/>
          <w:szCs w:val="24"/>
        </w:rPr>
        <w:t xml:space="preserve">Workshop conducted at South Lane School District, Cottage Grove, </w:t>
      </w:r>
      <w:proofErr w:type="gramStart"/>
      <w:r w:rsidRPr="002F69BB">
        <w:rPr>
          <w:sz w:val="24"/>
          <w:szCs w:val="24"/>
        </w:rPr>
        <w:t>OR.</w:t>
      </w:r>
      <w:r w:rsidR="006B23A9" w:rsidRPr="006B23A9">
        <w:rPr>
          <w:bCs/>
          <w:sz w:val="24"/>
          <w:szCs w:val="24"/>
        </w:rPr>
        <w:t>^</w:t>
      </w:r>
      <w:proofErr w:type="gramEnd"/>
    </w:p>
    <w:p w14:paraId="2DFE7562" w14:textId="77777777" w:rsidR="00C82297" w:rsidRPr="002F69BB" w:rsidRDefault="00C82297" w:rsidP="00C82297">
      <w:pPr>
        <w:ind w:right="450"/>
        <w:rPr>
          <w:i/>
          <w:iCs/>
          <w:sz w:val="24"/>
          <w:szCs w:val="24"/>
        </w:rPr>
      </w:pPr>
      <w:r w:rsidRPr="002F69BB">
        <w:rPr>
          <w:sz w:val="24"/>
          <w:szCs w:val="24"/>
        </w:rPr>
        <w:t>Landis, B.</w:t>
      </w:r>
      <w:r w:rsidRPr="002F69BB">
        <w:rPr>
          <w:b/>
          <w:bCs/>
          <w:sz w:val="24"/>
          <w:szCs w:val="24"/>
        </w:rPr>
        <w:t xml:space="preserve"> </w:t>
      </w:r>
      <w:r w:rsidRPr="002F69BB">
        <w:rPr>
          <w:sz w:val="24"/>
          <w:szCs w:val="24"/>
        </w:rPr>
        <w:t xml:space="preserve">&amp; </w:t>
      </w:r>
      <w:r w:rsidRPr="002F69BB">
        <w:rPr>
          <w:b/>
          <w:bCs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(2019). </w:t>
      </w:r>
      <w:r w:rsidRPr="002F69BB">
        <w:rPr>
          <w:i/>
          <w:iCs/>
          <w:sz w:val="24"/>
          <w:szCs w:val="24"/>
        </w:rPr>
        <w:t>Enhanced Core Reading Instruction</w:t>
      </w:r>
      <w:r w:rsidRPr="002F69BB">
        <w:rPr>
          <w:sz w:val="24"/>
          <w:szCs w:val="24"/>
        </w:rPr>
        <w:t xml:space="preserve"> </w:t>
      </w:r>
      <w:r w:rsidRPr="002F69BB">
        <w:rPr>
          <w:i/>
          <w:iCs/>
          <w:sz w:val="24"/>
          <w:szCs w:val="24"/>
        </w:rPr>
        <w:t xml:space="preserve">Foundational </w:t>
      </w:r>
    </w:p>
    <w:p w14:paraId="15E9EC2C" w14:textId="77777777" w:rsidR="00C82297" w:rsidRPr="002F69BB" w:rsidRDefault="00C82297" w:rsidP="00C82297">
      <w:pPr>
        <w:ind w:left="720" w:right="450"/>
        <w:rPr>
          <w:sz w:val="24"/>
          <w:szCs w:val="24"/>
        </w:rPr>
      </w:pPr>
      <w:r w:rsidRPr="002F69BB">
        <w:rPr>
          <w:i/>
          <w:iCs/>
          <w:sz w:val="24"/>
          <w:szCs w:val="24"/>
        </w:rPr>
        <w:t xml:space="preserve">Skills. </w:t>
      </w:r>
      <w:r w:rsidRPr="002F69BB">
        <w:rPr>
          <w:sz w:val="24"/>
          <w:szCs w:val="24"/>
        </w:rPr>
        <w:t>Workshop conducted at the University of Oregon for School Psychology graduate students, Eugene, OR.</w:t>
      </w:r>
    </w:p>
    <w:p w14:paraId="4A1616F8" w14:textId="77777777" w:rsidR="00C82297" w:rsidRPr="002F69BB" w:rsidRDefault="00C82297" w:rsidP="00C82297">
      <w:pPr>
        <w:ind w:right="450"/>
        <w:rPr>
          <w:i/>
          <w:iCs/>
          <w:sz w:val="24"/>
          <w:szCs w:val="24"/>
        </w:rPr>
      </w:pPr>
      <w:r w:rsidRPr="002F69BB">
        <w:rPr>
          <w:sz w:val="24"/>
          <w:szCs w:val="24"/>
        </w:rPr>
        <w:t xml:space="preserve">West, B., </w:t>
      </w:r>
      <w:proofErr w:type="spellStart"/>
      <w:r w:rsidRPr="002F69BB">
        <w:rPr>
          <w:sz w:val="24"/>
          <w:szCs w:val="24"/>
        </w:rPr>
        <w:t>Biancarosa</w:t>
      </w:r>
      <w:proofErr w:type="spellEnd"/>
      <w:r w:rsidRPr="002F69BB">
        <w:rPr>
          <w:sz w:val="24"/>
          <w:szCs w:val="24"/>
        </w:rPr>
        <w:t xml:space="preserve">, G., &amp; </w:t>
      </w:r>
      <w:r w:rsidRPr="002F69BB">
        <w:rPr>
          <w:b/>
          <w:bCs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(2019). </w:t>
      </w:r>
      <w:r w:rsidRPr="002F69BB">
        <w:rPr>
          <w:i/>
          <w:iCs/>
          <w:sz w:val="24"/>
          <w:szCs w:val="24"/>
        </w:rPr>
        <w:t>DIBELS 8</w:t>
      </w:r>
      <w:r w:rsidRPr="002F69BB">
        <w:rPr>
          <w:i/>
          <w:iCs/>
          <w:sz w:val="24"/>
          <w:szCs w:val="24"/>
          <w:vertAlign w:val="superscript"/>
        </w:rPr>
        <w:t>th</w:t>
      </w:r>
      <w:r w:rsidRPr="002F69BB">
        <w:rPr>
          <w:i/>
          <w:iCs/>
          <w:sz w:val="24"/>
          <w:szCs w:val="24"/>
        </w:rPr>
        <w:t xml:space="preserve"> Edition Administration </w:t>
      </w:r>
    </w:p>
    <w:p w14:paraId="4C7C10C5" w14:textId="59B6F5B7" w:rsidR="00C82297" w:rsidRPr="002F69BB" w:rsidRDefault="00C82297" w:rsidP="00C82297">
      <w:pPr>
        <w:ind w:left="720" w:right="450"/>
        <w:rPr>
          <w:sz w:val="24"/>
          <w:szCs w:val="24"/>
        </w:rPr>
      </w:pPr>
      <w:r w:rsidRPr="002F69BB">
        <w:rPr>
          <w:i/>
          <w:iCs/>
          <w:sz w:val="24"/>
          <w:szCs w:val="24"/>
        </w:rPr>
        <w:t xml:space="preserve">and Scoring. </w:t>
      </w:r>
      <w:r w:rsidRPr="002F69BB">
        <w:rPr>
          <w:sz w:val="24"/>
          <w:szCs w:val="24"/>
        </w:rPr>
        <w:t>Workshop conducted for Louisiana Teacher Leader Summit, New Orleans, LA.</w:t>
      </w:r>
      <w:r w:rsidR="006B23A9" w:rsidRPr="006B23A9">
        <w:rPr>
          <w:bCs/>
          <w:sz w:val="24"/>
          <w:szCs w:val="24"/>
        </w:rPr>
        <w:t>^</w:t>
      </w:r>
    </w:p>
    <w:p w14:paraId="4E9C25E4" w14:textId="77777777" w:rsidR="00C82297" w:rsidRPr="002F69BB" w:rsidRDefault="00C82297" w:rsidP="00C82297">
      <w:pPr>
        <w:ind w:right="450"/>
        <w:rPr>
          <w:i/>
          <w:sz w:val="24"/>
          <w:szCs w:val="24"/>
        </w:rPr>
      </w:pPr>
      <w:r w:rsidRPr="002F69BB">
        <w:rPr>
          <w:sz w:val="24"/>
          <w:szCs w:val="24"/>
        </w:rPr>
        <w:t xml:space="preserve">Masser, J. &amp; </w:t>
      </w:r>
      <w:r w:rsidRPr="002F69BB">
        <w:rPr>
          <w:b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(2019). </w:t>
      </w:r>
      <w:r w:rsidRPr="002F69BB">
        <w:rPr>
          <w:i/>
          <w:sz w:val="24"/>
          <w:szCs w:val="24"/>
        </w:rPr>
        <w:t xml:space="preserve">Vocabulary and Comprehension Instruction. </w:t>
      </w:r>
    </w:p>
    <w:p w14:paraId="57666AE0" w14:textId="77777777" w:rsidR="00C82297" w:rsidRPr="002F69BB" w:rsidRDefault="00C82297" w:rsidP="00C82297">
      <w:pPr>
        <w:ind w:right="450" w:firstLine="720"/>
        <w:rPr>
          <w:sz w:val="24"/>
          <w:szCs w:val="24"/>
        </w:rPr>
      </w:pPr>
      <w:r w:rsidRPr="002F69BB">
        <w:rPr>
          <w:sz w:val="24"/>
          <w:szCs w:val="24"/>
        </w:rPr>
        <w:t>Workshop conducted at Cottage Grove School District, Cottage Grove, OR.</w:t>
      </w:r>
    </w:p>
    <w:p w14:paraId="0F1F056B" w14:textId="77777777" w:rsidR="00C82297" w:rsidRPr="002F69BB" w:rsidRDefault="00C82297" w:rsidP="00C82297">
      <w:pPr>
        <w:ind w:right="450"/>
        <w:rPr>
          <w:i/>
          <w:sz w:val="24"/>
          <w:szCs w:val="24"/>
        </w:rPr>
      </w:pPr>
      <w:r w:rsidRPr="002F69BB">
        <w:rPr>
          <w:b/>
          <w:sz w:val="24"/>
          <w:szCs w:val="24"/>
        </w:rPr>
        <w:t xml:space="preserve">Pilger Suhr, M., </w:t>
      </w:r>
      <w:r w:rsidRPr="002F69BB">
        <w:rPr>
          <w:sz w:val="24"/>
          <w:szCs w:val="24"/>
        </w:rPr>
        <w:t xml:space="preserve">Masser, J., &amp; Furjanic, D. (2019). </w:t>
      </w:r>
      <w:r w:rsidRPr="002F69BB">
        <w:rPr>
          <w:i/>
          <w:sz w:val="24"/>
          <w:szCs w:val="24"/>
        </w:rPr>
        <w:t>DIBELS 8</w:t>
      </w:r>
      <w:r w:rsidRPr="002F69BB">
        <w:rPr>
          <w:i/>
          <w:sz w:val="24"/>
          <w:szCs w:val="24"/>
          <w:vertAlign w:val="superscript"/>
        </w:rPr>
        <w:t>th</w:t>
      </w:r>
      <w:r w:rsidRPr="002F69BB">
        <w:rPr>
          <w:i/>
          <w:sz w:val="24"/>
          <w:szCs w:val="24"/>
        </w:rPr>
        <w:t xml:space="preserve"> Edition Administration and </w:t>
      </w:r>
    </w:p>
    <w:p w14:paraId="341F9EE2" w14:textId="77777777" w:rsidR="00C82297" w:rsidRPr="002F69BB" w:rsidRDefault="00C82297" w:rsidP="00C82297">
      <w:pPr>
        <w:ind w:right="450" w:firstLine="720"/>
        <w:rPr>
          <w:i/>
          <w:sz w:val="24"/>
          <w:szCs w:val="24"/>
        </w:rPr>
      </w:pPr>
      <w:r w:rsidRPr="002F69BB">
        <w:rPr>
          <w:i/>
          <w:sz w:val="24"/>
          <w:szCs w:val="24"/>
        </w:rPr>
        <w:t xml:space="preserve">Scoring. </w:t>
      </w:r>
      <w:r w:rsidRPr="002F69BB">
        <w:rPr>
          <w:sz w:val="24"/>
          <w:szCs w:val="24"/>
        </w:rPr>
        <w:t>Regional workshop conducted for DIBELS 8 trainers, Portland, CA.</w:t>
      </w:r>
    </w:p>
    <w:p w14:paraId="3C1F02BE" w14:textId="39E1268A" w:rsidR="00C82297" w:rsidRPr="002F69BB" w:rsidRDefault="00C82297" w:rsidP="00C82297">
      <w:pPr>
        <w:ind w:right="450"/>
        <w:rPr>
          <w:sz w:val="24"/>
          <w:szCs w:val="24"/>
        </w:rPr>
      </w:pPr>
      <w:r w:rsidRPr="002F69BB">
        <w:rPr>
          <w:b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&amp; Nelson, N. (2018). </w:t>
      </w:r>
      <w:r w:rsidRPr="002F69BB">
        <w:rPr>
          <w:i/>
          <w:sz w:val="24"/>
          <w:szCs w:val="24"/>
        </w:rPr>
        <w:t>DIBELS 8</w:t>
      </w:r>
      <w:r w:rsidRPr="002F69BB">
        <w:rPr>
          <w:i/>
          <w:sz w:val="24"/>
          <w:szCs w:val="24"/>
          <w:vertAlign w:val="superscript"/>
        </w:rPr>
        <w:t>th</w:t>
      </w:r>
      <w:r w:rsidRPr="002F69BB">
        <w:rPr>
          <w:i/>
          <w:sz w:val="24"/>
          <w:szCs w:val="24"/>
        </w:rPr>
        <w:t xml:space="preserve"> Edition Administration and Scoring. </w:t>
      </w:r>
      <w:r w:rsidRPr="002F69BB">
        <w:rPr>
          <w:i/>
          <w:sz w:val="24"/>
          <w:szCs w:val="24"/>
        </w:rPr>
        <w:tab/>
      </w:r>
      <w:r w:rsidRPr="002F69BB">
        <w:rPr>
          <w:sz w:val="24"/>
          <w:szCs w:val="24"/>
        </w:rPr>
        <w:t xml:space="preserve">Workshop conducted for Consortium on Reaching Excellence in Education (CORE) </w:t>
      </w:r>
      <w:r w:rsidRPr="002F69BB">
        <w:rPr>
          <w:sz w:val="24"/>
          <w:szCs w:val="24"/>
        </w:rPr>
        <w:tab/>
        <w:t>literacy coaches, San Diego, CA.</w:t>
      </w:r>
      <w:r w:rsidR="006B23A9" w:rsidRPr="006B23A9">
        <w:rPr>
          <w:bCs/>
          <w:sz w:val="24"/>
          <w:szCs w:val="24"/>
        </w:rPr>
        <w:t>^</w:t>
      </w:r>
    </w:p>
    <w:p w14:paraId="0CB9072C" w14:textId="77777777" w:rsidR="00C82297" w:rsidRPr="002F69BB" w:rsidRDefault="00C82297" w:rsidP="00C82297">
      <w:pPr>
        <w:ind w:right="450"/>
        <w:rPr>
          <w:sz w:val="24"/>
          <w:szCs w:val="24"/>
        </w:rPr>
      </w:pPr>
      <w:r w:rsidRPr="002F69BB">
        <w:rPr>
          <w:sz w:val="24"/>
          <w:szCs w:val="24"/>
        </w:rPr>
        <w:t xml:space="preserve">Masser, J. &amp; </w:t>
      </w:r>
      <w:r w:rsidRPr="002F69BB">
        <w:rPr>
          <w:b/>
          <w:sz w:val="24"/>
          <w:szCs w:val="24"/>
        </w:rPr>
        <w:t>Pilger</w:t>
      </w:r>
      <w:r w:rsidRPr="002F69BB">
        <w:rPr>
          <w:sz w:val="24"/>
          <w:szCs w:val="24"/>
        </w:rPr>
        <w:t xml:space="preserve"> </w:t>
      </w:r>
      <w:r w:rsidRPr="002F69BB">
        <w:rPr>
          <w:b/>
          <w:sz w:val="24"/>
          <w:szCs w:val="24"/>
        </w:rPr>
        <w:t xml:space="preserve">Suhr, M. </w:t>
      </w:r>
      <w:r w:rsidRPr="002F69BB">
        <w:rPr>
          <w:sz w:val="24"/>
          <w:szCs w:val="24"/>
        </w:rPr>
        <w:t xml:space="preserve">(2018). </w:t>
      </w:r>
      <w:r w:rsidRPr="002F69BB">
        <w:rPr>
          <w:i/>
          <w:sz w:val="24"/>
          <w:szCs w:val="24"/>
        </w:rPr>
        <w:t xml:space="preserve">Understanding and Recognizing Dyslexia. </w:t>
      </w:r>
      <w:r w:rsidRPr="002F69BB">
        <w:rPr>
          <w:sz w:val="24"/>
          <w:szCs w:val="24"/>
        </w:rPr>
        <w:t xml:space="preserve">Workshop </w:t>
      </w:r>
      <w:r w:rsidRPr="002F69BB">
        <w:rPr>
          <w:sz w:val="24"/>
          <w:szCs w:val="24"/>
        </w:rPr>
        <w:tab/>
        <w:t>conducted at O’Hara Catholic School, Eugene, OR.</w:t>
      </w:r>
    </w:p>
    <w:p w14:paraId="3154D5C9" w14:textId="77777777" w:rsidR="00C82297" w:rsidRPr="002F69BB" w:rsidRDefault="00C82297" w:rsidP="00C82297">
      <w:pPr>
        <w:ind w:right="450"/>
        <w:rPr>
          <w:sz w:val="24"/>
          <w:szCs w:val="24"/>
        </w:rPr>
      </w:pPr>
      <w:r w:rsidRPr="002F69BB">
        <w:rPr>
          <w:sz w:val="24"/>
          <w:szCs w:val="24"/>
        </w:rPr>
        <w:t xml:space="preserve">Masser, J. &amp; </w:t>
      </w:r>
      <w:r w:rsidRPr="002F69BB">
        <w:rPr>
          <w:b/>
          <w:sz w:val="24"/>
          <w:szCs w:val="24"/>
        </w:rPr>
        <w:t xml:space="preserve">Pilger Suhr, M. </w:t>
      </w:r>
      <w:r w:rsidRPr="002F69BB">
        <w:rPr>
          <w:sz w:val="24"/>
          <w:szCs w:val="24"/>
        </w:rPr>
        <w:t xml:space="preserve">(2018). </w:t>
      </w:r>
      <w:r w:rsidRPr="002F69BB">
        <w:rPr>
          <w:i/>
          <w:sz w:val="24"/>
          <w:szCs w:val="24"/>
        </w:rPr>
        <w:t xml:space="preserve">Improving Reading Achievement: Enhanced Core </w:t>
      </w:r>
      <w:r w:rsidRPr="002F69BB">
        <w:rPr>
          <w:i/>
          <w:sz w:val="24"/>
          <w:szCs w:val="24"/>
        </w:rPr>
        <w:tab/>
        <w:t xml:space="preserve">Reading Instruction. </w:t>
      </w:r>
      <w:r w:rsidRPr="002F69BB">
        <w:rPr>
          <w:sz w:val="24"/>
          <w:szCs w:val="24"/>
        </w:rPr>
        <w:t xml:space="preserve">Workshop conducted at South Lane School District, Cottage </w:t>
      </w:r>
      <w:r w:rsidRPr="002F69BB">
        <w:rPr>
          <w:sz w:val="24"/>
          <w:szCs w:val="24"/>
        </w:rPr>
        <w:tab/>
        <w:t>Grove, OR.</w:t>
      </w:r>
    </w:p>
    <w:p w14:paraId="67F91BA6" w14:textId="77777777" w:rsidR="00204717" w:rsidRDefault="00204717" w:rsidP="00A42FCB">
      <w:pPr>
        <w:tabs>
          <w:tab w:val="left" w:pos="9000"/>
        </w:tabs>
        <w:ind w:right="450"/>
        <w:rPr>
          <w:b/>
          <w:sz w:val="24"/>
          <w:szCs w:val="24"/>
        </w:rPr>
      </w:pPr>
    </w:p>
    <w:p w14:paraId="07F2A31D" w14:textId="7DE57CFE" w:rsidR="00FA165D" w:rsidRPr="002F69BB" w:rsidRDefault="00FA165D" w:rsidP="00A42FCB">
      <w:pPr>
        <w:tabs>
          <w:tab w:val="left" w:pos="9000"/>
        </w:tabs>
        <w:ind w:right="450"/>
        <w:rPr>
          <w:b/>
          <w:sz w:val="24"/>
          <w:szCs w:val="24"/>
        </w:rPr>
      </w:pPr>
      <w:r w:rsidRPr="002F69BB">
        <w:rPr>
          <w:b/>
          <w:sz w:val="24"/>
          <w:szCs w:val="24"/>
        </w:rPr>
        <w:t>TEACHING EXPERIENCE</w:t>
      </w:r>
    </w:p>
    <w:p w14:paraId="33A32A73" w14:textId="77777777" w:rsidR="00FA165D" w:rsidRPr="002F69BB" w:rsidRDefault="00FA165D" w:rsidP="00FA165D">
      <w:pPr>
        <w:tabs>
          <w:tab w:val="left" w:pos="9000"/>
        </w:tabs>
        <w:ind w:right="450"/>
        <w:rPr>
          <w:b/>
          <w:sz w:val="24"/>
          <w:szCs w:val="24"/>
        </w:rPr>
      </w:pPr>
      <w:r w:rsidRPr="002F69B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A05380" wp14:editId="42B0012F">
                <wp:simplePos x="0" y="0"/>
                <wp:positionH relativeFrom="column">
                  <wp:posOffset>-62865</wp:posOffset>
                </wp:positionH>
                <wp:positionV relativeFrom="paragraph">
                  <wp:posOffset>60384</wp:posOffset>
                </wp:positionV>
                <wp:extent cx="5943600" cy="0"/>
                <wp:effectExtent l="0" t="0" r="2540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08A1EC70" id="Straight Connector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4.75pt" to="463.05pt,4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" strokecolor="black [3213]" strokeweight="1.5pt">
                <v:stroke joinstyle="miter"/>
              </v:line>
            </w:pict>
          </mc:Fallback>
        </mc:AlternateContent>
      </w:r>
    </w:p>
    <w:p w14:paraId="20A627A7" w14:textId="77777777" w:rsidR="00042577" w:rsidRDefault="00042577" w:rsidP="00A42FCB">
      <w:pPr>
        <w:tabs>
          <w:tab w:val="left" w:pos="9000"/>
        </w:tabs>
        <w:ind w:right="450"/>
        <w:rPr>
          <w:b/>
          <w:i/>
          <w:sz w:val="24"/>
          <w:szCs w:val="24"/>
        </w:rPr>
      </w:pPr>
    </w:p>
    <w:p w14:paraId="7B8AE11B" w14:textId="48F47BCD" w:rsidR="00042577" w:rsidRDefault="00042577" w:rsidP="00A42FCB">
      <w:pPr>
        <w:tabs>
          <w:tab w:val="left" w:pos="9000"/>
        </w:tabs>
        <w:ind w:right="45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University of Washington (Seattle, WA)</w:t>
      </w:r>
    </w:p>
    <w:p w14:paraId="7EBB1BF4" w14:textId="77777777" w:rsidR="00042577" w:rsidRDefault="00042577" w:rsidP="00A42FCB">
      <w:pPr>
        <w:tabs>
          <w:tab w:val="left" w:pos="9000"/>
        </w:tabs>
        <w:ind w:right="450"/>
        <w:rPr>
          <w:b/>
          <w:i/>
          <w:sz w:val="24"/>
          <w:szCs w:val="24"/>
        </w:rPr>
      </w:pPr>
    </w:p>
    <w:p w14:paraId="1FB93AFA" w14:textId="30374447" w:rsidR="00042577" w:rsidRDefault="00042577" w:rsidP="00A42FCB">
      <w:pPr>
        <w:tabs>
          <w:tab w:val="left" w:pos="9000"/>
        </w:tabs>
        <w:ind w:right="45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Teaching Appointments</w:t>
      </w:r>
    </w:p>
    <w:p w14:paraId="517560CF" w14:textId="77777777" w:rsidR="00042577" w:rsidRDefault="00042577" w:rsidP="00A42FCB">
      <w:pPr>
        <w:tabs>
          <w:tab w:val="left" w:pos="9000"/>
        </w:tabs>
        <w:ind w:right="450"/>
        <w:rPr>
          <w:b/>
          <w:i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28"/>
        <w:gridCol w:w="3965"/>
        <w:gridCol w:w="2067"/>
      </w:tblGrid>
      <w:tr w:rsidR="007D112E" w:rsidRPr="002F69BB" w14:paraId="00885DE5" w14:textId="77777777" w:rsidTr="00C1321F">
        <w:tc>
          <w:tcPr>
            <w:tcW w:w="1778" w:type="pct"/>
          </w:tcPr>
          <w:p w14:paraId="6BF5D28A" w14:textId="765023B4" w:rsidR="006F457C" w:rsidRDefault="006F457C" w:rsidP="00042577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EDPSY 557: Tier III Interventions for School Psychologists</w:t>
            </w:r>
          </w:p>
          <w:p w14:paraId="5E36274E" w14:textId="5E548817" w:rsidR="007D112E" w:rsidRPr="00814C62" w:rsidRDefault="007D112E" w:rsidP="00042577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 w:rsidRPr="00814C62">
              <w:rPr>
                <w:rFonts w:eastAsiaTheme="minorHAnsi"/>
                <w:b/>
                <w:bCs/>
                <w:sz w:val="24"/>
                <w:szCs w:val="24"/>
              </w:rPr>
              <w:t>EDPSY 564: Practicum in Assessment/Consultation</w:t>
            </w:r>
          </w:p>
          <w:p w14:paraId="4B080DCF" w14:textId="6D5EFF11" w:rsidR="007D112E" w:rsidRPr="00814C62" w:rsidRDefault="007D112E" w:rsidP="00042577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814C62">
              <w:rPr>
                <w:rFonts w:eastAsiaTheme="minorHAnsi"/>
                <w:sz w:val="24"/>
                <w:szCs w:val="24"/>
              </w:rPr>
              <w:t>Instructor of Record</w:t>
            </w:r>
          </w:p>
        </w:tc>
        <w:tc>
          <w:tcPr>
            <w:tcW w:w="2118" w:type="pct"/>
          </w:tcPr>
          <w:p w14:paraId="7FC87434" w14:textId="77777777" w:rsidR="006F457C" w:rsidRPr="00814C62" w:rsidRDefault="006F457C" w:rsidP="006F457C">
            <w:pPr>
              <w:rPr>
                <w:bCs/>
                <w:sz w:val="24"/>
                <w:szCs w:val="24"/>
              </w:rPr>
            </w:pPr>
            <w:r w:rsidRPr="00814C62">
              <w:rPr>
                <w:bCs/>
                <w:sz w:val="24"/>
                <w:szCs w:val="24"/>
              </w:rPr>
              <w:t>University of Washington</w:t>
            </w:r>
          </w:p>
          <w:p w14:paraId="607B77EC" w14:textId="67F4E460" w:rsidR="006F457C" w:rsidRPr="006F457C" w:rsidRDefault="006F457C" w:rsidP="007D112E">
            <w:pPr>
              <w:rPr>
                <w:i/>
                <w:sz w:val="24"/>
                <w:szCs w:val="24"/>
              </w:rPr>
            </w:pPr>
            <w:r w:rsidRPr="00814C62">
              <w:rPr>
                <w:i/>
                <w:sz w:val="24"/>
                <w:szCs w:val="24"/>
              </w:rPr>
              <w:t>School Psychology Program</w:t>
            </w:r>
          </w:p>
          <w:p w14:paraId="14C03931" w14:textId="77777777" w:rsidR="006F457C" w:rsidRDefault="006F457C" w:rsidP="007D112E">
            <w:pPr>
              <w:rPr>
                <w:bCs/>
                <w:sz w:val="24"/>
                <w:szCs w:val="24"/>
              </w:rPr>
            </w:pPr>
          </w:p>
          <w:p w14:paraId="724EA869" w14:textId="2D5EC2D3" w:rsidR="007D112E" w:rsidRPr="00814C62" w:rsidRDefault="007D112E" w:rsidP="007D112E">
            <w:pPr>
              <w:rPr>
                <w:bCs/>
                <w:sz w:val="24"/>
                <w:szCs w:val="24"/>
              </w:rPr>
            </w:pPr>
            <w:r w:rsidRPr="00814C62">
              <w:rPr>
                <w:bCs/>
                <w:sz w:val="24"/>
                <w:szCs w:val="24"/>
              </w:rPr>
              <w:t>University of Washington</w:t>
            </w:r>
          </w:p>
          <w:p w14:paraId="4E9FC3E6" w14:textId="77777777" w:rsidR="007D112E" w:rsidRPr="00814C62" w:rsidRDefault="007D112E" w:rsidP="007D112E">
            <w:pPr>
              <w:rPr>
                <w:i/>
                <w:sz w:val="24"/>
                <w:szCs w:val="24"/>
              </w:rPr>
            </w:pPr>
            <w:r w:rsidRPr="00814C62">
              <w:rPr>
                <w:i/>
                <w:sz w:val="24"/>
                <w:szCs w:val="24"/>
              </w:rPr>
              <w:t>School Psychology Program</w:t>
            </w:r>
          </w:p>
          <w:p w14:paraId="0F068C47" w14:textId="77777777" w:rsidR="007D112E" w:rsidRPr="00814C62" w:rsidRDefault="007D112E" w:rsidP="00C1321F">
            <w:pPr>
              <w:rPr>
                <w:bCs/>
                <w:sz w:val="24"/>
                <w:szCs w:val="24"/>
              </w:rPr>
            </w:pPr>
          </w:p>
        </w:tc>
        <w:tc>
          <w:tcPr>
            <w:tcW w:w="1104" w:type="pct"/>
          </w:tcPr>
          <w:p w14:paraId="0875D84D" w14:textId="6132009E" w:rsidR="006F457C" w:rsidRDefault="006F457C" w:rsidP="00C1321F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2026-Present</w:t>
            </w:r>
          </w:p>
          <w:p w14:paraId="58047971" w14:textId="77777777" w:rsidR="006F457C" w:rsidRDefault="006F457C" w:rsidP="00C1321F">
            <w:pPr>
              <w:jc w:val="right"/>
              <w:rPr>
                <w:bCs/>
                <w:sz w:val="24"/>
                <w:szCs w:val="24"/>
              </w:rPr>
            </w:pPr>
          </w:p>
          <w:p w14:paraId="1137FD9D" w14:textId="77777777" w:rsidR="006F457C" w:rsidRDefault="006F457C" w:rsidP="00C1321F">
            <w:pPr>
              <w:jc w:val="right"/>
              <w:rPr>
                <w:bCs/>
                <w:sz w:val="24"/>
                <w:szCs w:val="24"/>
              </w:rPr>
            </w:pPr>
          </w:p>
          <w:p w14:paraId="09403D9D" w14:textId="3EB3C276" w:rsidR="007D112E" w:rsidRPr="00814C62" w:rsidRDefault="00814C62" w:rsidP="00C1321F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2025-Present</w:t>
            </w:r>
          </w:p>
        </w:tc>
      </w:tr>
      <w:tr w:rsidR="00042577" w:rsidRPr="002F69BB" w14:paraId="2111EB80" w14:textId="77777777" w:rsidTr="00C1321F">
        <w:tc>
          <w:tcPr>
            <w:tcW w:w="1778" w:type="pct"/>
          </w:tcPr>
          <w:p w14:paraId="613D2C33" w14:textId="1EB7ED8A" w:rsidR="00042577" w:rsidRPr="00814C62" w:rsidRDefault="00042577" w:rsidP="00042577">
            <w:pPr>
              <w:widowControl/>
              <w:adjustRightInd w:val="0"/>
              <w:rPr>
                <w:b/>
                <w:bCs/>
                <w:sz w:val="24"/>
                <w:szCs w:val="24"/>
              </w:rPr>
            </w:pPr>
            <w:r w:rsidRPr="00814C62">
              <w:rPr>
                <w:rFonts w:eastAsiaTheme="minorHAnsi"/>
                <w:b/>
                <w:bCs/>
                <w:sz w:val="24"/>
                <w:szCs w:val="24"/>
              </w:rPr>
              <w:t>EDPSY 540: School Psychological Assessment</w:t>
            </w:r>
          </w:p>
          <w:p w14:paraId="02D59A5D" w14:textId="77777777" w:rsidR="00042577" w:rsidRPr="00814C62" w:rsidRDefault="00042577" w:rsidP="00C1321F">
            <w:pPr>
              <w:rPr>
                <w:sz w:val="24"/>
                <w:szCs w:val="24"/>
              </w:rPr>
            </w:pPr>
            <w:r w:rsidRPr="00814C62">
              <w:rPr>
                <w:sz w:val="24"/>
                <w:szCs w:val="24"/>
              </w:rPr>
              <w:t>Instructor of Record</w:t>
            </w:r>
          </w:p>
          <w:p w14:paraId="578FA299" w14:textId="77777777" w:rsidR="00042577" w:rsidRPr="00814C62" w:rsidRDefault="00042577" w:rsidP="00C1321F">
            <w:pPr>
              <w:rPr>
                <w:sz w:val="24"/>
                <w:szCs w:val="24"/>
              </w:rPr>
            </w:pPr>
          </w:p>
        </w:tc>
        <w:tc>
          <w:tcPr>
            <w:tcW w:w="2118" w:type="pct"/>
          </w:tcPr>
          <w:p w14:paraId="3C5DA5FF" w14:textId="41351972" w:rsidR="00042577" w:rsidRPr="00814C62" w:rsidRDefault="00042577" w:rsidP="00C1321F">
            <w:pPr>
              <w:rPr>
                <w:bCs/>
                <w:sz w:val="24"/>
                <w:szCs w:val="24"/>
              </w:rPr>
            </w:pPr>
            <w:r w:rsidRPr="00814C62">
              <w:rPr>
                <w:bCs/>
                <w:sz w:val="24"/>
                <w:szCs w:val="24"/>
              </w:rPr>
              <w:t>University of Washington</w:t>
            </w:r>
          </w:p>
          <w:p w14:paraId="6FB5ED05" w14:textId="4F5C2B37" w:rsidR="00042577" w:rsidRPr="00814C62" w:rsidRDefault="00042577" w:rsidP="00C1321F">
            <w:pPr>
              <w:rPr>
                <w:i/>
                <w:sz w:val="24"/>
                <w:szCs w:val="24"/>
              </w:rPr>
            </w:pPr>
            <w:r w:rsidRPr="00814C62">
              <w:rPr>
                <w:i/>
                <w:sz w:val="24"/>
                <w:szCs w:val="24"/>
              </w:rPr>
              <w:t>School Psychology Program</w:t>
            </w:r>
          </w:p>
          <w:p w14:paraId="3152BA4D" w14:textId="77777777" w:rsidR="00042577" w:rsidRPr="00814C62" w:rsidRDefault="00042577" w:rsidP="00C1321F">
            <w:pPr>
              <w:rPr>
                <w:bCs/>
                <w:sz w:val="24"/>
                <w:szCs w:val="24"/>
              </w:rPr>
            </w:pPr>
          </w:p>
        </w:tc>
        <w:tc>
          <w:tcPr>
            <w:tcW w:w="1104" w:type="pct"/>
          </w:tcPr>
          <w:p w14:paraId="4DC1DB96" w14:textId="6ABC1DE2" w:rsidR="00042577" w:rsidRPr="00814C62" w:rsidRDefault="00814C62" w:rsidP="00C1321F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2024-Present</w:t>
            </w:r>
          </w:p>
        </w:tc>
      </w:tr>
    </w:tbl>
    <w:p w14:paraId="3DE3A8FB" w14:textId="77777777" w:rsidR="00042577" w:rsidRPr="00042577" w:rsidRDefault="00042577" w:rsidP="00A42FCB">
      <w:pPr>
        <w:tabs>
          <w:tab w:val="left" w:pos="9000"/>
        </w:tabs>
        <w:ind w:right="450"/>
        <w:rPr>
          <w:b/>
          <w:iCs/>
          <w:sz w:val="24"/>
          <w:szCs w:val="24"/>
        </w:rPr>
      </w:pPr>
    </w:p>
    <w:p w14:paraId="2366A3B5" w14:textId="214BFF39" w:rsidR="00FA165D" w:rsidRPr="002F69BB" w:rsidRDefault="00FA165D" w:rsidP="00A42FCB">
      <w:pPr>
        <w:tabs>
          <w:tab w:val="left" w:pos="9000"/>
        </w:tabs>
        <w:ind w:right="450"/>
        <w:rPr>
          <w:b/>
          <w:i/>
          <w:sz w:val="24"/>
          <w:szCs w:val="24"/>
        </w:rPr>
      </w:pPr>
      <w:r w:rsidRPr="002F69BB">
        <w:rPr>
          <w:b/>
          <w:i/>
          <w:sz w:val="24"/>
          <w:szCs w:val="24"/>
        </w:rPr>
        <w:t>University of Oregon</w:t>
      </w:r>
      <w:r w:rsidRPr="002F69BB">
        <w:rPr>
          <w:b/>
          <w:sz w:val="24"/>
          <w:szCs w:val="24"/>
        </w:rPr>
        <w:t xml:space="preserve"> </w:t>
      </w:r>
      <w:r w:rsidRPr="002F69BB">
        <w:rPr>
          <w:b/>
          <w:i/>
          <w:sz w:val="24"/>
          <w:szCs w:val="24"/>
        </w:rPr>
        <w:t>(Eugene, OR)</w:t>
      </w:r>
    </w:p>
    <w:p w14:paraId="574469AC" w14:textId="3111148D" w:rsidR="005A3B4E" w:rsidRPr="002F69BB" w:rsidRDefault="005A3B4E" w:rsidP="00757B79">
      <w:pPr>
        <w:tabs>
          <w:tab w:val="left" w:pos="720"/>
        </w:tabs>
        <w:ind w:right="450"/>
        <w:rPr>
          <w:b/>
          <w:sz w:val="24"/>
          <w:szCs w:val="24"/>
        </w:rPr>
      </w:pPr>
    </w:p>
    <w:p w14:paraId="774E42CE" w14:textId="0EE29B95" w:rsidR="00C82297" w:rsidRDefault="00C82297" w:rsidP="00757B79">
      <w:pPr>
        <w:tabs>
          <w:tab w:val="left" w:pos="720"/>
        </w:tabs>
        <w:ind w:right="450"/>
        <w:rPr>
          <w:b/>
          <w:sz w:val="24"/>
          <w:szCs w:val="24"/>
        </w:rPr>
      </w:pPr>
      <w:r w:rsidRPr="002F69BB">
        <w:rPr>
          <w:b/>
          <w:sz w:val="24"/>
          <w:szCs w:val="24"/>
        </w:rPr>
        <w:t>Teaching Appointments</w:t>
      </w:r>
    </w:p>
    <w:p w14:paraId="23E5A522" w14:textId="77777777" w:rsidR="00A6740A" w:rsidRDefault="00A6740A" w:rsidP="00757B79">
      <w:pPr>
        <w:tabs>
          <w:tab w:val="left" w:pos="720"/>
        </w:tabs>
        <w:ind w:right="450"/>
        <w:rPr>
          <w:b/>
          <w:sz w:val="24"/>
          <w:szCs w:val="24"/>
        </w:rPr>
      </w:pPr>
    </w:p>
    <w:p w14:paraId="2677551C" w14:textId="7C0611E8" w:rsidR="00C82297" w:rsidRPr="002F69BB" w:rsidRDefault="00C82297" w:rsidP="00757B79">
      <w:pPr>
        <w:tabs>
          <w:tab w:val="left" w:pos="720"/>
        </w:tabs>
        <w:ind w:right="450"/>
        <w:rPr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28"/>
        <w:gridCol w:w="3965"/>
        <w:gridCol w:w="2067"/>
      </w:tblGrid>
      <w:tr w:rsidR="00A6740A" w:rsidRPr="002F69BB" w14:paraId="1E3C6B9B" w14:textId="77777777" w:rsidTr="00F36FED">
        <w:tc>
          <w:tcPr>
            <w:tcW w:w="1778" w:type="pct"/>
          </w:tcPr>
          <w:p w14:paraId="265D76FF" w14:textId="77777777" w:rsidR="00A6740A" w:rsidRPr="00A6740A" w:rsidRDefault="00A6740A" w:rsidP="00A6740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 w:rsidRPr="00A6740A">
              <w:rPr>
                <w:rFonts w:eastAsiaTheme="minorHAnsi"/>
                <w:b/>
                <w:bCs/>
                <w:sz w:val="24"/>
                <w:szCs w:val="24"/>
              </w:rPr>
              <w:lastRenderedPageBreak/>
              <w:t>SPSY 661: Principles and</w:t>
            </w:r>
          </w:p>
          <w:p w14:paraId="6AAAD632" w14:textId="77777777" w:rsidR="00A6740A" w:rsidRPr="00A6740A" w:rsidRDefault="00A6740A" w:rsidP="00A6740A">
            <w:pPr>
              <w:tabs>
                <w:tab w:val="left" w:pos="720"/>
              </w:tabs>
              <w:ind w:right="450"/>
              <w:rPr>
                <w:b/>
                <w:bCs/>
                <w:sz w:val="24"/>
                <w:szCs w:val="24"/>
              </w:rPr>
            </w:pPr>
            <w:r w:rsidRPr="00A6740A">
              <w:rPr>
                <w:rFonts w:eastAsiaTheme="minorHAnsi"/>
                <w:b/>
                <w:bCs/>
                <w:sz w:val="24"/>
                <w:szCs w:val="24"/>
              </w:rPr>
              <w:t>Practices of School Psychology</w:t>
            </w:r>
          </w:p>
          <w:p w14:paraId="2B1A79CE" w14:textId="77777777" w:rsidR="00A6740A" w:rsidRDefault="00532794" w:rsidP="00F36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Instructor of Record</w:t>
            </w:r>
          </w:p>
          <w:p w14:paraId="1DD98D7E" w14:textId="6CB644D1" w:rsidR="00426096" w:rsidRPr="00532794" w:rsidRDefault="00426096" w:rsidP="00F36FED">
            <w:pPr>
              <w:rPr>
                <w:sz w:val="24"/>
                <w:szCs w:val="24"/>
              </w:rPr>
            </w:pPr>
          </w:p>
        </w:tc>
        <w:tc>
          <w:tcPr>
            <w:tcW w:w="2118" w:type="pct"/>
          </w:tcPr>
          <w:p w14:paraId="0FCBB24A" w14:textId="1AF16FE5" w:rsidR="00A6740A" w:rsidRPr="002F69BB" w:rsidRDefault="00A6740A" w:rsidP="00A6740A">
            <w:pPr>
              <w:rPr>
                <w:bCs/>
                <w:sz w:val="24"/>
                <w:szCs w:val="24"/>
              </w:rPr>
            </w:pPr>
            <w:r w:rsidRPr="002F69BB">
              <w:rPr>
                <w:bCs/>
                <w:sz w:val="24"/>
                <w:szCs w:val="24"/>
              </w:rPr>
              <w:t>University of Oregon</w:t>
            </w:r>
          </w:p>
          <w:p w14:paraId="148382BF" w14:textId="77777777" w:rsidR="00A6740A" w:rsidRPr="002F69BB" w:rsidRDefault="00A6740A" w:rsidP="00A6740A">
            <w:pPr>
              <w:rPr>
                <w:i/>
                <w:sz w:val="24"/>
                <w:szCs w:val="24"/>
              </w:rPr>
            </w:pPr>
            <w:r w:rsidRPr="002F69BB">
              <w:rPr>
                <w:i/>
                <w:sz w:val="24"/>
                <w:szCs w:val="24"/>
              </w:rPr>
              <w:t>Department of Special Education and Clinical Services</w:t>
            </w:r>
          </w:p>
          <w:p w14:paraId="3E15E27B" w14:textId="77777777" w:rsidR="00A6740A" w:rsidRPr="002F69BB" w:rsidRDefault="00A6740A" w:rsidP="00F36FE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04" w:type="pct"/>
          </w:tcPr>
          <w:p w14:paraId="689E5C00" w14:textId="37A28C96" w:rsidR="00A6740A" w:rsidRPr="002F69BB" w:rsidRDefault="00A6740A" w:rsidP="00F36FE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09/2023—12/2023</w:t>
            </w:r>
          </w:p>
        </w:tc>
      </w:tr>
      <w:tr w:rsidR="00C82297" w:rsidRPr="002F69BB" w14:paraId="36DD9BC8" w14:textId="77777777" w:rsidTr="00F36FED">
        <w:tc>
          <w:tcPr>
            <w:tcW w:w="1778" w:type="pct"/>
          </w:tcPr>
          <w:p w14:paraId="323C57E9" w14:textId="3129F4F5" w:rsidR="00C82297" w:rsidRPr="002F69BB" w:rsidRDefault="00C82297" w:rsidP="00F36FED">
            <w:pPr>
              <w:rPr>
                <w:b/>
                <w:bCs/>
                <w:sz w:val="24"/>
                <w:szCs w:val="24"/>
              </w:rPr>
            </w:pPr>
            <w:r w:rsidRPr="002F69BB">
              <w:rPr>
                <w:b/>
                <w:bCs/>
                <w:sz w:val="24"/>
                <w:szCs w:val="24"/>
              </w:rPr>
              <w:t>SPSY 674: Educational Assessment</w:t>
            </w:r>
          </w:p>
          <w:p w14:paraId="5812D4BA" w14:textId="5CC8DC21" w:rsidR="00C82297" w:rsidRPr="002F69BB" w:rsidRDefault="00C82297" w:rsidP="00F36FED">
            <w:pPr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Teaching Assistant</w:t>
            </w:r>
          </w:p>
          <w:p w14:paraId="6577DAB4" w14:textId="25678024" w:rsidR="00C82297" w:rsidRPr="002F69BB" w:rsidRDefault="00C82297" w:rsidP="00F36F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420E2440" w14:textId="77777777" w:rsidR="00C82297" w:rsidRPr="002F69BB" w:rsidRDefault="00C82297" w:rsidP="00F36FED">
            <w:pPr>
              <w:rPr>
                <w:bCs/>
                <w:sz w:val="24"/>
                <w:szCs w:val="24"/>
              </w:rPr>
            </w:pPr>
            <w:r w:rsidRPr="002F69BB">
              <w:rPr>
                <w:bCs/>
                <w:sz w:val="24"/>
                <w:szCs w:val="24"/>
              </w:rPr>
              <w:t>University of Oregon</w:t>
            </w:r>
          </w:p>
          <w:p w14:paraId="33918491" w14:textId="77777777" w:rsidR="00C82297" w:rsidRPr="002F69BB" w:rsidRDefault="00C82297" w:rsidP="00F36FED">
            <w:pPr>
              <w:rPr>
                <w:i/>
                <w:sz w:val="24"/>
                <w:szCs w:val="24"/>
              </w:rPr>
            </w:pPr>
            <w:r w:rsidRPr="002F69BB">
              <w:rPr>
                <w:i/>
                <w:sz w:val="24"/>
                <w:szCs w:val="24"/>
              </w:rPr>
              <w:t>Department of Special Education and Clinical Services</w:t>
            </w:r>
          </w:p>
          <w:p w14:paraId="709775EE" w14:textId="77777777" w:rsidR="00C82297" w:rsidRPr="002F69BB" w:rsidRDefault="00C82297" w:rsidP="00F36FE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04" w:type="pct"/>
          </w:tcPr>
          <w:p w14:paraId="7D9421B2" w14:textId="550CAC36" w:rsidR="00C82297" w:rsidRPr="002F69BB" w:rsidRDefault="00C82297" w:rsidP="00F36FED">
            <w:pPr>
              <w:jc w:val="right"/>
              <w:rPr>
                <w:bCs/>
                <w:sz w:val="24"/>
                <w:szCs w:val="24"/>
              </w:rPr>
            </w:pPr>
            <w:r w:rsidRPr="002F69BB">
              <w:rPr>
                <w:bCs/>
                <w:sz w:val="24"/>
                <w:szCs w:val="24"/>
              </w:rPr>
              <w:t xml:space="preserve">01/2020—03/2020 </w:t>
            </w:r>
          </w:p>
        </w:tc>
      </w:tr>
      <w:tr w:rsidR="00C82297" w:rsidRPr="002F69BB" w14:paraId="59B88891" w14:textId="77777777" w:rsidTr="00C82297">
        <w:tc>
          <w:tcPr>
            <w:tcW w:w="5000" w:type="pct"/>
            <w:gridSpan w:val="3"/>
          </w:tcPr>
          <w:p w14:paraId="788BD111" w14:textId="77777777" w:rsidR="00C82297" w:rsidRPr="00C92DB2" w:rsidRDefault="00C82297" w:rsidP="00C82297">
            <w:pPr>
              <w:rPr>
                <w:bCs/>
                <w:sz w:val="24"/>
                <w:szCs w:val="24"/>
                <w:u w:val="single"/>
              </w:rPr>
            </w:pPr>
            <w:r w:rsidRPr="00C92DB2">
              <w:rPr>
                <w:bCs/>
                <w:sz w:val="24"/>
                <w:szCs w:val="24"/>
                <w:u w:val="single"/>
              </w:rPr>
              <w:t xml:space="preserve">Lectures </w:t>
            </w:r>
          </w:p>
          <w:p w14:paraId="6E14920A" w14:textId="2C8F8DE7" w:rsidR="00C82297" w:rsidRPr="002F69BB" w:rsidRDefault="00C82297" w:rsidP="00C82297">
            <w:pPr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Intensifying Interventions for Inadequate Responders</w:t>
            </w:r>
          </w:p>
          <w:p w14:paraId="26336F63" w14:textId="02B9CA39" w:rsidR="00C82297" w:rsidRPr="002F69BB" w:rsidRDefault="00C82297" w:rsidP="00C82297">
            <w:pPr>
              <w:tabs>
                <w:tab w:val="left" w:pos="720"/>
              </w:tabs>
              <w:ind w:left="720" w:right="450" w:hanging="720"/>
              <w:rPr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DIBELS 8</w:t>
            </w:r>
            <w:r w:rsidRPr="002F69BB">
              <w:rPr>
                <w:sz w:val="24"/>
                <w:szCs w:val="24"/>
                <w:vertAlign w:val="superscript"/>
              </w:rPr>
              <w:t>th</w:t>
            </w:r>
            <w:r w:rsidRPr="002F69BB">
              <w:rPr>
                <w:sz w:val="24"/>
                <w:szCs w:val="24"/>
              </w:rPr>
              <w:t xml:space="preserve"> Edition Administration and Scoring</w:t>
            </w:r>
          </w:p>
          <w:p w14:paraId="7496D6BA" w14:textId="5E2289FD" w:rsidR="00C82297" w:rsidRPr="002F69BB" w:rsidRDefault="00C82297" w:rsidP="00C82297">
            <w:pPr>
              <w:rPr>
                <w:b/>
                <w:sz w:val="24"/>
                <w:szCs w:val="24"/>
              </w:rPr>
            </w:pPr>
          </w:p>
        </w:tc>
      </w:tr>
      <w:tr w:rsidR="00C82297" w:rsidRPr="002F69BB" w14:paraId="3594D0AA" w14:textId="77777777" w:rsidTr="00F36FED">
        <w:tc>
          <w:tcPr>
            <w:tcW w:w="1778" w:type="pct"/>
          </w:tcPr>
          <w:p w14:paraId="6EAE13B5" w14:textId="2916F676" w:rsidR="00C82297" w:rsidRPr="002F69BB" w:rsidRDefault="00C82297" w:rsidP="00F36FED">
            <w:pPr>
              <w:rPr>
                <w:b/>
                <w:bCs/>
                <w:sz w:val="24"/>
                <w:szCs w:val="24"/>
              </w:rPr>
            </w:pPr>
            <w:r w:rsidRPr="002F69BB">
              <w:rPr>
                <w:b/>
                <w:bCs/>
                <w:sz w:val="24"/>
                <w:szCs w:val="24"/>
              </w:rPr>
              <w:t>SPSY 617: Tests and Measurement</w:t>
            </w:r>
          </w:p>
          <w:p w14:paraId="0956E938" w14:textId="7A9CABAC" w:rsidR="00C82297" w:rsidRPr="002F69BB" w:rsidRDefault="00C82297" w:rsidP="00F36FED">
            <w:pPr>
              <w:rPr>
                <w:bCs/>
                <w:sz w:val="24"/>
                <w:szCs w:val="24"/>
              </w:rPr>
            </w:pPr>
            <w:r w:rsidRPr="002F69BB">
              <w:rPr>
                <w:bCs/>
                <w:sz w:val="24"/>
                <w:szCs w:val="24"/>
              </w:rPr>
              <w:t>Teaching Assistant</w:t>
            </w:r>
          </w:p>
          <w:p w14:paraId="2736EE9B" w14:textId="1169DD9D" w:rsidR="00C82297" w:rsidRPr="002F69BB" w:rsidRDefault="00C82297" w:rsidP="00F36FED">
            <w:pPr>
              <w:rPr>
                <w:b/>
                <w:sz w:val="24"/>
                <w:szCs w:val="24"/>
              </w:rPr>
            </w:pPr>
          </w:p>
        </w:tc>
        <w:tc>
          <w:tcPr>
            <w:tcW w:w="2118" w:type="pct"/>
          </w:tcPr>
          <w:p w14:paraId="016C80DC" w14:textId="77777777" w:rsidR="00C82297" w:rsidRPr="002F69BB" w:rsidRDefault="00C82297" w:rsidP="00F36FED">
            <w:pPr>
              <w:rPr>
                <w:bCs/>
                <w:sz w:val="24"/>
                <w:szCs w:val="24"/>
              </w:rPr>
            </w:pPr>
            <w:r w:rsidRPr="002F69BB">
              <w:rPr>
                <w:bCs/>
                <w:sz w:val="24"/>
                <w:szCs w:val="24"/>
              </w:rPr>
              <w:t>University of Oregon</w:t>
            </w:r>
          </w:p>
          <w:p w14:paraId="3A983583" w14:textId="77777777" w:rsidR="00C82297" w:rsidRPr="002F69BB" w:rsidRDefault="00C82297" w:rsidP="00F36FED">
            <w:pPr>
              <w:rPr>
                <w:sz w:val="24"/>
                <w:szCs w:val="24"/>
              </w:rPr>
            </w:pPr>
            <w:r w:rsidRPr="002F69BB">
              <w:rPr>
                <w:i/>
                <w:sz w:val="24"/>
                <w:szCs w:val="24"/>
              </w:rPr>
              <w:t xml:space="preserve">Department of Special Education and Clinical Services </w:t>
            </w:r>
          </w:p>
        </w:tc>
        <w:tc>
          <w:tcPr>
            <w:tcW w:w="1104" w:type="pct"/>
          </w:tcPr>
          <w:p w14:paraId="7C49C844" w14:textId="336C4CBE" w:rsidR="00C82297" w:rsidRPr="002F69BB" w:rsidRDefault="00C82297" w:rsidP="00F36FED">
            <w:pPr>
              <w:jc w:val="right"/>
              <w:rPr>
                <w:sz w:val="24"/>
                <w:szCs w:val="24"/>
              </w:rPr>
            </w:pPr>
            <w:r w:rsidRPr="002F69BB">
              <w:rPr>
                <w:bCs/>
                <w:sz w:val="24"/>
                <w:szCs w:val="24"/>
              </w:rPr>
              <w:t>09/2018—12/2018</w:t>
            </w:r>
          </w:p>
        </w:tc>
      </w:tr>
      <w:tr w:rsidR="00C82297" w:rsidRPr="002F69BB" w14:paraId="442D7F39" w14:textId="77777777" w:rsidTr="00C82297">
        <w:tc>
          <w:tcPr>
            <w:tcW w:w="5000" w:type="pct"/>
            <w:gridSpan w:val="3"/>
          </w:tcPr>
          <w:p w14:paraId="1D94C131" w14:textId="77777777" w:rsidR="00C82297" w:rsidRPr="00C92DB2" w:rsidRDefault="00C82297" w:rsidP="00C82297">
            <w:pPr>
              <w:rPr>
                <w:bCs/>
                <w:sz w:val="24"/>
                <w:szCs w:val="24"/>
                <w:u w:val="single"/>
              </w:rPr>
            </w:pPr>
            <w:r w:rsidRPr="00C92DB2">
              <w:rPr>
                <w:bCs/>
                <w:sz w:val="24"/>
                <w:szCs w:val="24"/>
                <w:u w:val="single"/>
              </w:rPr>
              <w:t xml:space="preserve">Lectures </w:t>
            </w:r>
          </w:p>
          <w:p w14:paraId="0A3F946B" w14:textId="6EC4451F" w:rsidR="00C82297" w:rsidRPr="002F69BB" w:rsidRDefault="00C82297" w:rsidP="00C82297">
            <w:pPr>
              <w:rPr>
                <w:bCs/>
                <w:sz w:val="24"/>
                <w:szCs w:val="24"/>
              </w:rPr>
            </w:pPr>
            <w:r w:rsidRPr="002F69BB">
              <w:rPr>
                <w:sz w:val="24"/>
                <w:szCs w:val="24"/>
              </w:rPr>
              <w:t>Special Education Eligibility</w:t>
            </w:r>
          </w:p>
        </w:tc>
      </w:tr>
    </w:tbl>
    <w:p w14:paraId="3BC5FB00" w14:textId="77777777" w:rsidR="00C82297" w:rsidRPr="002F69BB" w:rsidRDefault="00C82297" w:rsidP="009E2695">
      <w:pPr>
        <w:tabs>
          <w:tab w:val="left" w:pos="720"/>
        </w:tabs>
        <w:ind w:left="720" w:right="450" w:hanging="720"/>
        <w:rPr>
          <w:b/>
          <w:sz w:val="24"/>
          <w:szCs w:val="24"/>
        </w:rPr>
      </w:pPr>
    </w:p>
    <w:p w14:paraId="4187E9E0" w14:textId="6772D799" w:rsidR="00C82297" w:rsidRPr="002F69BB" w:rsidRDefault="00C82297" w:rsidP="009E2695">
      <w:pPr>
        <w:tabs>
          <w:tab w:val="left" w:pos="720"/>
        </w:tabs>
        <w:ind w:left="720" w:right="450" w:hanging="720"/>
        <w:rPr>
          <w:b/>
          <w:sz w:val="24"/>
          <w:szCs w:val="24"/>
        </w:rPr>
      </w:pPr>
      <w:r w:rsidRPr="002F69BB">
        <w:rPr>
          <w:b/>
          <w:sz w:val="24"/>
          <w:szCs w:val="24"/>
        </w:rPr>
        <w:t xml:space="preserve">Invited Lectures </w:t>
      </w:r>
    </w:p>
    <w:p w14:paraId="4911E45C" w14:textId="77777777" w:rsidR="00C82297" w:rsidRPr="002F69BB" w:rsidRDefault="00C82297" w:rsidP="009E2695">
      <w:pPr>
        <w:tabs>
          <w:tab w:val="left" w:pos="720"/>
        </w:tabs>
        <w:ind w:left="720" w:right="450" w:hanging="720"/>
        <w:rPr>
          <w:b/>
          <w:sz w:val="24"/>
          <w:szCs w:val="24"/>
        </w:rPr>
      </w:pPr>
    </w:p>
    <w:p w14:paraId="48F5F59C" w14:textId="77777777" w:rsidR="009B5E1C" w:rsidRPr="007D3ED9" w:rsidRDefault="009B5E1C" w:rsidP="009E2695">
      <w:pPr>
        <w:tabs>
          <w:tab w:val="left" w:pos="720"/>
        </w:tabs>
        <w:ind w:left="720" w:right="450" w:hanging="720"/>
        <w:rPr>
          <w:sz w:val="24"/>
          <w:szCs w:val="24"/>
        </w:rPr>
      </w:pPr>
      <w:r w:rsidRPr="007D3ED9">
        <w:rPr>
          <w:sz w:val="24"/>
          <w:szCs w:val="24"/>
        </w:rPr>
        <w:t>2024</w:t>
      </w:r>
      <w:r w:rsidRPr="007D3ED9">
        <w:rPr>
          <w:sz w:val="24"/>
          <w:szCs w:val="24"/>
        </w:rPr>
        <w:tab/>
        <w:t>GRDSCH200: Preparing for Graduate Education: Faculty Panelist</w:t>
      </w:r>
    </w:p>
    <w:p w14:paraId="7D3D7C12" w14:textId="00425B28" w:rsidR="009B5E1C" w:rsidRPr="007D3ED9" w:rsidRDefault="009B5E1C" w:rsidP="009E2695">
      <w:pPr>
        <w:tabs>
          <w:tab w:val="left" w:pos="720"/>
        </w:tabs>
        <w:ind w:left="720" w:right="450" w:hanging="720"/>
        <w:rPr>
          <w:sz w:val="24"/>
          <w:szCs w:val="24"/>
        </w:rPr>
      </w:pPr>
      <w:r w:rsidRPr="007D3ED9">
        <w:rPr>
          <w:i/>
          <w:iCs/>
          <w:sz w:val="24"/>
          <w:szCs w:val="24"/>
        </w:rPr>
        <w:tab/>
        <w:t>Graduate School, University of Washington</w:t>
      </w:r>
      <w:r w:rsidRPr="007D3ED9">
        <w:rPr>
          <w:sz w:val="24"/>
          <w:szCs w:val="24"/>
        </w:rPr>
        <w:t xml:space="preserve"> </w:t>
      </w:r>
    </w:p>
    <w:p w14:paraId="5255FEFF" w14:textId="4CB6007C" w:rsidR="00F92833" w:rsidRDefault="00F92833" w:rsidP="009E2695">
      <w:pPr>
        <w:tabs>
          <w:tab w:val="left" w:pos="720"/>
        </w:tabs>
        <w:ind w:left="720" w:right="450" w:hanging="720"/>
        <w:rPr>
          <w:sz w:val="24"/>
          <w:szCs w:val="24"/>
        </w:rPr>
      </w:pPr>
      <w:r w:rsidRPr="007D3ED9">
        <w:rPr>
          <w:sz w:val="24"/>
          <w:szCs w:val="24"/>
        </w:rPr>
        <w:t>2024</w:t>
      </w:r>
      <w:r w:rsidRPr="007D3ED9">
        <w:rPr>
          <w:sz w:val="24"/>
          <w:szCs w:val="24"/>
        </w:rPr>
        <w:tab/>
        <w:t>SED SE 503 Learning Disabilities: Characteristics and Methods</w:t>
      </w:r>
      <w:r>
        <w:rPr>
          <w:sz w:val="24"/>
          <w:szCs w:val="24"/>
        </w:rPr>
        <w:t xml:space="preserve">: Identification and Assessment of LD </w:t>
      </w:r>
    </w:p>
    <w:p w14:paraId="57C80205" w14:textId="082A9BE1" w:rsidR="00F92833" w:rsidRDefault="00F92833" w:rsidP="009E2695">
      <w:pPr>
        <w:tabs>
          <w:tab w:val="left" w:pos="720"/>
        </w:tabs>
        <w:ind w:left="720" w:right="450" w:hanging="720"/>
        <w:rPr>
          <w:sz w:val="24"/>
          <w:szCs w:val="24"/>
        </w:rPr>
      </w:pPr>
      <w:r>
        <w:rPr>
          <w:i/>
          <w:iCs/>
          <w:sz w:val="24"/>
          <w:szCs w:val="24"/>
        </w:rPr>
        <w:tab/>
        <w:t>Wheelock College of Education and Human Development, Special Education Program, Boston University</w:t>
      </w:r>
    </w:p>
    <w:p w14:paraId="2EA92DEE" w14:textId="6D82E9F3" w:rsidR="00165CD6" w:rsidRDefault="00165CD6" w:rsidP="009E2695">
      <w:pPr>
        <w:tabs>
          <w:tab w:val="left" w:pos="720"/>
        </w:tabs>
        <w:ind w:left="720" w:right="450" w:hanging="7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</w:r>
      <w:r w:rsidR="00426096">
        <w:rPr>
          <w:sz w:val="24"/>
          <w:szCs w:val="24"/>
        </w:rPr>
        <w:t xml:space="preserve">SPSY 631 </w:t>
      </w:r>
      <w:r>
        <w:rPr>
          <w:sz w:val="24"/>
          <w:szCs w:val="24"/>
        </w:rPr>
        <w:t xml:space="preserve">Academic and Behavioral Interventions: </w:t>
      </w:r>
      <w:r w:rsidR="00426096">
        <w:rPr>
          <w:sz w:val="24"/>
          <w:szCs w:val="24"/>
        </w:rPr>
        <w:t>Tier 2 Reading Interventions</w:t>
      </w:r>
    </w:p>
    <w:p w14:paraId="2DF3EF3C" w14:textId="01168F3F" w:rsidR="00165CD6" w:rsidRDefault="00165CD6" w:rsidP="009E2695">
      <w:pPr>
        <w:tabs>
          <w:tab w:val="left" w:pos="720"/>
        </w:tabs>
        <w:ind w:left="720" w:right="450" w:hanging="72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Special Education &amp; Clinical Sciences Department, University of Oregon</w:t>
      </w:r>
    </w:p>
    <w:p w14:paraId="6ED29BF0" w14:textId="59260AEB" w:rsidR="00165CD6" w:rsidRDefault="00165CD6" w:rsidP="009E2695">
      <w:pPr>
        <w:tabs>
          <w:tab w:val="left" w:pos="720"/>
        </w:tabs>
        <w:ind w:left="720" w:right="450" w:hanging="7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</w:r>
      <w:r w:rsidR="00242630">
        <w:rPr>
          <w:sz w:val="24"/>
          <w:szCs w:val="24"/>
        </w:rPr>
        <w:t>SED SE 503 Learning Disabilities: Characteristics and Methods: Identification and Assessment of LD</w:t>
      </w:r>
    </w:p>
    <w:p w14:paraId="1EDB3B88" w14:textId="0C4E18A0" w:rsidR="00242630" w:rsidRPr="00242630" w:rsidRDefault="00242630" w:rsidP="009E2695">
      <w:pPr>
        <w:tabs>
          <w:tab w:val="left" w:pos="720"/>
        </w:tabs>
        <w:ind w:left="720" w:right="450" w:hanging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Wheelock College of Education and Human Development, Special Education Program, Boston University</w:t>
      </w:r>
    </w:p>
    <w:p w14:paraId="67BB3C4F" w14:textId="06750469" w:rsidR="00165CD6" w:rsidRDefault="00165CD6" w:rsidP="009E2695">
      <w:pPr>
        <w:tabs>
          <w:tab w:val="left" w:pos="720"/>
        </w:tabs>
        <w:ind w:left="720" w:right="450" w:hanging="7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</w:r>
      <w:r w:rsidR="00242630">
        <w:rPr>
          <w:sz w:val="24"/>
          <w:szCs w:val="24"/>
        </w:rPr>
        <w:t xml:space="preserve">SED SE 503 Learning Disabilities: Characteristics and Methods: Translating Research to Practice </w:t>
      </w:r>
    </w:p>
    <w:p w14:paraId="248934FE" w14:textId="4FF75C66" w:rsidR="00242630" w:rsidRPr="00165CD6" w:rsidRDefault="00242630" w:rsidP="009E2695">
      <w:pPr>
        <w:tabs>
          <w:tab w:val="left" w:pos="720"/>
        </w:tabs>
        <w:ind w:left="720" w:right="450" w:hanging="720"/>
        <w:rPr>
          <w:sz w:val="24"/>
          <w:szCs w:val="24"/>
        </w:rPr>
      </w:pPr>
      <w:r>
        <w:rPr>
          <w:i/>
          <w:iCs/>
          <w:sz w:val="24"/>
          <w:szCs w:val="24"/>
        </w:rPr>
        <w:tab/>
        <w:t>Wheelock College of Education and Human Development, Special Education Program, Boston University</w:t>
      </w:r>
    </w:p>
    <w:p w14:paraId="6D5D75D3" w14:textId="2B704CDF" w:rsidR="000200DB" w:rsidRPr="002F69BB" w:rsidRDefault="000200DB" w:rsidP="009E2695">
      <w:pPr>
        <w:tabs>
          <w:tab w:val="left" w:pos="720"/>
        </w:tabs>
        <w:ind w:left="720" w:right="450" w:hanging="720"/>
        <w:rPr>
          <w:sz w:val="24"/>
          <w:szCs w:val="24"/>
        </w:rPr>
      </w:pPr>
      <w:r w:rsidRPr="002F69BB">
        <w:rPr>
          <w:sz w:val="24"/>
          <w:szCs w:val="24"/>
        </w:rPr>
        <w:t>2020</w:t>
      </w:r>
      <w:r w:rsidRPr="002F69BB">
        <w:rPr>
          <w:sz w:val="24"/>
          <w:szCs w:val="24"/>
        </w:rPr>
        <w:tab/>
      </w:r>
      <w:r w:rsidR="00426096">
        <w:rPr>
          <w:sz w:val="24"/>
          <w:szCs w:val="24"/>
        </w:rPr>
        <w:t xml:space="preserve">SPED 540 </w:t>
      </w:r>
      <w:r w:rsidRPr="002F69BB">
        <w:rPr>
          <w:sz w:val="24"/>
          <w:szCs w:val="24"/>
        </w:rPr>
        <w:t>Early Literacy for Diverse Learners</w:t>
      </w:r>
      <w:r w:rsidR="00165CD6">
        <w:rPr>
          <w:sz w:val="24"/>
          <w:szCs w:val="24"/>
        </w:rPr>
        <w:t>:</w:t>
      </w:r>
      <w:r w:rsidRPr="002F69BB">
        <w:rPr>
          <w:sz w:val="24"/>
          <w:szCs w:val="24"/>
        </w:rPr>
        <w:t xml:space="preserve"> Introduction to Enhanced Core Reading Instruction</w:t>
      </w:r>
    </w:p>
    <w:p w14:paraId="3D8CB478" w14:textId="451AC8DF" w:rsidR="00C82297" w:rsidRPr="002F69BB" w:rsidRDefault="00C82297" w:rsidP="009E2695">
      <w:pPr>
        <w:tabs>
          <w:tab w:val="left" w:pos="720"/>
        </w:tabs>
        <w:ind w:left="720" w:right="450" w:hanging="720"/>
        <w:rPr>
          <w:i/>
          <w:iCs/>
          <w:sz w:val="24"/>
          <w:szCs w:val="24"/>
        </w:rPr>
      </w:pPr>
      <w:r w:rsidRPr="002F69BB">
        <w:rPr>
          <w:sz w:val="24"/>
          <w:szCs w:val="24"/>
        </w:rPr>
        <w:tab/>
      </w:r>
      <w:r w:rsidRPr="002F69BB">
        <w:rPr>
          <w:i/>
          <w:iCs/>
          <w:sz w:val="24"/>
          <w:szCs w:val="24"/>
        </w:rPr>
        <w:t>Special Education &amp; Clinical Sciences Department, University of Oregon</w:t>
      </w:r>
    </w:p>
    <w:p w14:paraId="20F2AAD8" w14:textId="77777777" w:rsidR="00426096" w:rsidRDefault="0043700A" w:rsidP="00757B79">
      <w:pPr>
        <w:tabs>
          <w:tab w:val="left" w:pos="720"/>
        </w:tabs>
        <w:ind w:right="450"/>
        <w:rPr>
          <w:sz w:val="24"/>
          <w:szCs w:val="24"/>
        </w:rPr>
      </w:pPr>
      <w:r w:rsidRPr="002F69BB">
        <w:rPr>
          <w:sz w:val="24"/>
          <w:szCs w:val="24"/>
        </w:rPr>
        <w:t>2019</w:t>
      </w:r>
      <w:r w:rsidRPr="002F69BB">
        <w:rPr>
          <w:sz w:val="24"/>
          <w:szCs w:val="24"/>
        </w:rPr>
        <w:tab/>
      </w:r>
      <w:r w:rsidR="00426096">
        <w:rPr>
          <w:sz w:val="24"/>
          <w:szCs w:val="24"/>
        </w:rPr>
        <w:t xml:space="preserve">SPED 540 </w:t>
      </w:r>
      <w:r w:rsidRPr="002F69BB">
        <w:rPr>
          <w:sz w:val="24"/>
          <w:szCs w:val="24"/>
        </w:rPr>
        <w:t>Early Literacy for Diverse Learners</w:t>
      </w:r>
      <w:r w:rsidR="00C82297" w:rsidRPr="002F69BB">
        <w:rPr>
          <w:sz w:val="24"/>
          <w:szCs w:val="24"/>
        </w:rPr>
        <w:t xml:space="preserve">: </w:t>
      </w:r>
      <w:r w:rsidRPr="002F69BB">
        <w:rPr>
          <w:sz w:val="24"/>
          <w:szCs w:val="24"/>
        </w:rPr>
        <w:t>DIBELS 8</w:t>
      </w:r>
      <w:r w:rsidRPr="002F69BB">
        <w:rPr>
          <w:sz w:val="24"/>
          <w:szCs w:val="24"/>
          <w:vertAlign w:val="superscript"/>
        </w:rPr>
        <w:t>th</w:t>
      </w:r>
      <w:r w:rsidRPr="002F69BB">
        <w:rPr>
          <w:sz w:val="24"/>
          <w:szCs w:val="24"/>
        </w:rPr>
        <w:t xml:space="preserve"> Edition Administration </w:t>
      </w:r>
    </w:p>
    <w:p w14:paraId="1103560C" w14:textId="085BEE5D" w:rsidR="0043700A" w:rsidRPr="002F69BB" w:rsidRDefault="00426096" w:rsidP="00757B79">
      <w:pPr>
        <w:tabs>
          <w:tab w:val="left" w:pos="720"/>
        </w:tabs>
        <w:ind w:right="450"/>
        <w:rPr>
          <w:sz w:val="24"/>
          <w:szCs w:val="24"/>
        </w:rPr>
      </w:pPr>
      <w:r>
        <w:rPr>
          <w:sz w:val="24"/>
          <w:szCs w:val="24"/>
        </w:rPr>
        <w:tab/>
      </w:r>
      <w:r w:rsidR="0043700A" w:rsidRPr="002F69BB">
        <w:rPr>
          <w:sz w:val="24"/>
          <w:szCs w:val="24"/>
        </w:rPr>
        <w:t>and Scoring</w:t>
      </w:r>
      <w:r w:rsidR="00C82297" w:rsidRPr="002F69BB">
        <w:rPr>
          <w:sz w:val="24"/>
          <w:szCs w:val="24"/>
        </w:rPr>
        <w:t xml:space="preserve"> in Kindergarten</w:t>
      </w:r>
    </w:p>
    <w:p w14:paraId="3088762C" w14:textId="338819E7" w:rsidR="00C82297" w:rsidRPr="001754AB" w:rsidRDefault="00C82297" w:rsidP="00757B79">
      <w:pPr>
        <w:tabs>
          <w:tab w:val="left" w:pos="720"/>
        </w:tabs>
        <w:ind w:right="450"/>
        <w:rPr>
          <w:sz w:val="24"/>
          <w:szCs w:val="24"/>
        </w:rPr>
      </w:pPr>
      <w:r>
        <w:rPr>
          <w:i/>
          <w:iCs/>
          <w:sz w:val="24"/>
          <w:szCs w:val="24"/>
        </w:rPr>
        <w:tab/>
      </w:r>
      <w:r w:rsidRPr="00C82297">
        <w:rPr>
          <w:i/>
          <w:iCs/>
          <w:sz w:val="24"/>
          <w:szCs w:val="24"/>
        </w:rPr>
        <w:t>Special Education &amp; Clinical Sciences Department, University of Oregon</w:t>
      </w:r>
    </w:p>
    <w:p w14:paraId="359D69B0" w14:textId="5EFD110E" w:rsidR="00E1290C" w:rsidRDefault="00E1290C" w:rsidP="00E1290C">
      <w:pPr>
        <w:tabs>
          <w:tab w:val="left" w:pos="720"/>
        </w:tabs>
        <w:ind w:left="720" w:right="450" w:hanging="720"/>
        <w:rPr>
          <w:sz w:val="24"/>
          <w:szCs w:val="24"/>
        </w:rPr>
      </w:pPr>
      <w:r w:rsidRPr="001754AB">
        <w:rPr>
          <w:sz w:val="24"/>
          <w:szCs w:val="24"/>
        </w:rPr>
        <w:t>2019</w:t>
      </w:r>
      <w:r w:rsidRPr="001754AB">
        <w:rPr>
          <w:sz w:val="24"/>
          <w:szCs w:val="24"/>
        </w:rPr>
        <w:tab/>
      </w:r>
      <w:r w:rsidR="00426096">
        <w:rPr>
          <w:sz w:val="24"/>
          <w:szCs w:val="24"/>
        </w:rPr>
        <w:t xml:space="preserve">SPSY 674 </w:t>
      </w:r>
      <w:r w:rsidRPr="001754AB">
        <w:rPr>
          <w:sz w:val="24"/>
          <w:szCs w:val="24"/>
        </w:rPr>
        <w:t>Educational Assessment</w:t>
      </w:r>
      <w:r w:rsidR="00C82297">
        <w:rPr>
          <w:sz w:val="24"/>
          <w:szCs w:val="24"/>
        </w:rPr>
        <w:t>:</w:t>
      </w:r>
      <w:r w:rsidRPr="001754AB">
        <w:rPr>
          <w:sz w:val="24"/>
          <w:szCs w:val="24"/>
        </w:rPr>
        <w:t xml:space="preserve"> DIBELS 8</w:t>
      </w:r>
      <w:r w:rsidRPr="001754AB">
        <w:rPr>
          <w:sz w:val="24"/>
          <w:szCs w:val="24"/>
          <w:vertAlign w:val="superscript"/>
        </w:rPr>
        <w:t>th</w:t>
      </w:r>
      <w:r w:rsidRPr="001754AB">
        <w:rPr>
          <w:sz w:val="24"/>
          <w:szCs w:val="24"/>
        </w:rPr>
        <w:t xml:space="preserve"> Edition Administration and Scoring.</w:t>
      </w:r>
    </w:p>
    <w:p w14:paraId="339CB978" w14:textId="48002276" w:rsidR="00C82297" w:rsidRDefault="00C82297" w:rsidP="00E1290C">
      <w:pPr>
        <w:tabs>
          <w:tab w:val="left" w:pos="720"/>
        </w:tabs>
        <w:ind w:left="720" w:right="450" w:hanging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ab/>
      </w:r>
      <w:r w:rsidRPr="00C82297">
        <w:rPr>
          <w:i/>
          <w:iCs/>
          <w:sz w:val="24"/>
          <w:szCs w:val="24"/>
        </w:rPr>
        <w:t>Special Education &amp; Clinical Sciences Department, University of Oregon</w:t>
      </w:r>
    </w:p>
    <w:p w14:paraId="36A3F2E5" w14:textId="77777777" w:rsidR="00C82297" w:rsidRDefault="00C82297" w:rsidP="00C82297">
      <w:pPr>
        <w:widowControl/>
        <w:autoSpaceDE/>
        <w:autoSpaceDN/>
        <w:rPr>
          <w:color w:val="000000"/>
          <w:sz w:val="24"/>
          <w:szCs w:val="24"/>
        </w:rPr>
      </w:pPr>
      <w:r w:rsidRPr="001754AB">
        <w:rPr>
          <w:sz w:val="24"/>
          <w:szCs w:val="24"/>
        </w:rPr>
        <w:t>2019</w:t>
      </w:r>
      <w:r w:rsidRPr="001754AB">
        <w:rPr>
          <w:sz w:val="24"/>
          <w:szCs w:val="24"/>
        </w:rPr>
        <w:tab/>
      </w:r>
      <w:r w:rsidRPr="001754AB">
        <w:rPr>
          <w:color w:val="000000"/>
          <w:sz w:val="24"/>
          <w:szCs w:val="24"/>
        </w:rPr>
        <w:t>ECHD 622 Observing, Documenting, &amp; Assessing in Early Childhood</w:t>
      </w:r>
      <w:r>
        <w:rPr>
          <w:color w:val="000000"/>
          <w:sz w:val="24"/>
          <w:szCs w:val="24"/>
        </w:rPr>
        <w:t xml:space="preserve">: </w:t>
      </w:r>
      <w:r w:rsidRPr="001754AB">
        <w:rPr>
          <w:color w:val="000000"/>
          <w:sz w:val="24"/>
          <w:szCs w:val="24"/>
        </w:rPr>
        <w:t xml:space="preserve">Introduction to </w:t>
      </w:r>
      <w:r>
        <w:rPr>
          <w:color w:val="000000"/>
          <w:sz w:val="24"/>
          <w:szCs w:val="24"/>
        </w:rPr>
        <w:tab/>
      </w:r>
      <w:r w:rsidRPr="001754AB">
        <w:rPr>
          <w:color w:val="000000"/>
          <w:sz w:val="24"/>
          <w:szCs w:val="24"/>
        </w:rPr>
        <w:t>DIBELS 8</w:t>
      </w:r>
      <w:r w:rsidRPr="001754AB">
        <w:rPr>
          <w:color w:val="000000"/>
          <w:sz w:val="24"/>
          <w:szCs w:val="24"/>
          <w:vertAlign w:val="superscript"/>
        </w:rPr>
        <w:t>th</w:t>
      </w:r>
      <w:r w:rsidRPr="001754AB">
        <w:rPr>
          <w:color w:val="000000"/>
          <w:sz w:val="24"/>
          <w:szCs w:val="24"/>
        </w:rPr>
        <w:t xml:space="preserve"> Edition</w:t>
      </w:r>
    </w:p>
    <w:p w14:paraId="4836F4D7" w14:textId="5E1E92E5" w:rsidR="00C82297" w:rsidRPr="00C82297" w:rsidRDefault="00C82297" w:rsidP="00C82297">
      <w:pPr>
        <w:widowControl/>
        <w:autoSpaceDE/>
        <w:autoSpaceDN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C82297">
        <w:rPr>
          <w:i/>
          <w:iCs/>
          <w:color w:val="000000"/>
          <w:sz w:val="24"/>
          <w:szCs w:val="24"/>
        </w:rPr>
        <w:t>University of Massachusetts Bosto</w:t>
      </w:r>
      <w:r>
        <w:rPr>
          <w:i/>
          <w:iCs/>
          <w:color w:val="000000"/>
          <w:sz w:val="24"/>
          <w:szCs w:val="24"/>
        </w:rPr>
        <w:t>n,</w:t>
      </w:r>
      <w:r w:rsidRPr="00C82297">
        <w:rPr>
          <w:i/>
          <w:iCs/>
          <w:color w:val="000000"/>
          <w:sz w:val="24"/>
          <w:szCs w:val="24"/>
        </w:rPr>
        <w:t xml:space="preserve"> Boston, MA</w:t>
      </w:r>
    </w:p>
    <w:p w14:paraId="02683F6B" w14:textId="624400AB" w:rsidR="00FA165D" w:rsidRDefault="005A3B4E" w:rsidP="00C82297">
      <w:pPr>
        <w:tabs>
          <w:tab w:val="left" w:pos="9000"/>
        </w:tabs>
        <w:ind w:left="720" w:right="450" w:hanging="720"/>
        <w:rPr>
          <w:sz w:val="24"/>
          <w:szCs w:val="24"/>
        </w:rPr>
      </w:pPr>
      <w:r w:rsidRPr="001754AB">
        <w:rPr>
          <w:sz w:val="24"/>
          <w:szCs w:val="24"/>
        </w:rPr>
        <w:t xml:space="preserve">2018    </w:t>
      </w:r>
      <w:r w:rsidR="00426096">
        <w:rPr>
          <w:sz w:val="24"/>
          <w:szCs w:val="24"/>
        </w:rPr>
        <w:t xml:space="preserve">SPSY 698 </w:t>
      </w:r>
      <w:r w:rsidRPr="001754AB">
        <w:rPr>
          <w:sz w:val="24"/>
          <w:szCs w:val="24"/>
        </w:rPr>
        <w:t>School-Based Practicum Supervision</w:t>
      </w:r>
      <w:r w:rsidR="00C82297">
        <w:rPr>
          <w:sz w:val="24"/>
          <w:szCs w:val="24"/>
        </w:rPr>
        <w:t xml:space="preserve">: </w:t>
      </w:r>
      <w:r w:rsidR="0043700A" w:rsidRPr="001754AB">
        <w:rPr>
          <w:sz w:val="24"/>
          <w:szCs w:val="24"/>
        </w:rPr>
        <w:t>Special Education Eligibility Case Presentation</w:t>
      </w:r>
    </w:p>
    <w:p w14:paraId="77C84348" w14:textId="180432D7" w:rsidR="009309B3" w:rsidRPr="001B2026" w:rsidRDefault="00C82297" w:rsidP="001B2026">
      <w:pPr>
        <w:tabs>
          <w:tab w:val="left" w:pos="9000"/>
        </w:tabs>
        <w:ind w:left="720" w:right="450"/>
        <w:rPr>
          <w:sz w:val="24"/>
          <w:szCs w:val="24"/>
        </w:rPr>
      </w:pPr>
      <w:r w:rsidRPr="00C82297">
        <w:rPr>
          <w:i/>
          <w:iCs/>
          <w:sz w:val="24"/>
          <w:szCs w:val="24"/>
        </w:rPr>
        <w:t>Special Education &amp; Clinical Sciences Department, University of Oregon</w:t>
      </w:r>
    </w:p>
    <w:p w14:paraId="792FF8A6" w14:textId="77777777" w:rsidR="00D84F8B" w:rsidRDefault="00D84F8B" w:rsidP="00D84F8B">
      <w:pPr>
        <w:tabs>
          <w:tab w:val="left" w:pos="9000"/>
        </w:tabs>
        <w:ind w:right="450"/>
        <w:rPr>
          <w:b/>
          <w:sz w:val="24"/>
          <w:szCs w:val="24"/>
        </w:rPr>
      </w:pPr>
    </w:p>
    <w:p w14:paraId="3043D49C" w14:textId="3ABE72EE" w:rsidR="00C05B95" w:rsidRDefault="00C05B95" w:rsidP="00C05B95">
      <w:pPr>
        <w:tabs>
          <w:tab w:val="left" w:pos="9000"/>
        </w:tabs>
        <w:ind w:right="450"/>
        <w:rPr>
          <w:b/>
          <w:sz w:val="24"/>
          <w:szCs w:val="24"/>
        </w:rPr>
      </w:pPr>
      <w:r>
        <w:rPr>
          <w:b/>
          <w:sz w:val="24"/>
          <w:szCs w:val="24"/>
        </w:rPr>
        <w:t>SUPERVISION</w:t>
      </w:r>
      <w:r w:rsidRPr="002B4E2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AND MENTORING</w:t>
      </w:r>
    </w:p>
    <w:p w14:paraId="3F27C4A3" w14:textId="3A3E955E" w:rsidR="001D4739" w:rsidRDefault="00C05B95" w:rsidP="00D84F8B">
      <w:pPr>
        <w:tabs>
          <w:tab w:val="left" w:pos="9000"/>
        </w:tabs>
        <w:ind w:right="45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805DBA" wp14:editId="4C98B390">
                <wp:simplePos x="0" y="0"/>
                <wp:positionH relativeFrom="column">
                  <wp:posOffset>-62865</wp:posOffset>
                </wp:positionH>
                <wp:positionV relativeFrom="paragraph">
                  <wp:posOffset>60384</wp:posOffset>
                </wp:positionV>
                <wp:extent cx="5943600" cy="0"/>
                <wp:effectExtent l="0" t="0" r="25400" b="25400"/>
                <wp:wrapNone/>
                <wp:docPr id="395527486" name="Straight Connector 395527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F3E49" id="Straight Connector 395527486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4.75pt" to="463.05pt,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" strokecolor="black [3213]" strokeweight="1.5pt">
                <v:stroke joinstyle="miter"/>
              </v:line>
            </w:pict>
          </mc:Fallback>
        </mc:AlternateContent>
      </w:r>
    </w:p>
    <w:p w14:paraId="2B8CB6BA" w14:textId="77777777" w:rsidR="001D4739" w:rsidRDefault="001D4739" w:rsidP="00D84F8B">
      <w:pPr>
        <w:tabs>
          <w:tab w:val="left" w:pos="9000"/>
        </w:tabs>
        <w:ind w:right="450"/>
        <w:rPr>
          <w:b/>
          <w:sz w:val="24"/>
          <w:szCs w:val="24"/>
        </w:rPr>
      </w:pPr>
    </w:p>
    <w:p w14:paraId="7A15CE76" w14:textId="61CCEA7A" w:rsidR="007E3CEB" w:rsidRDefault="007E3CEB" w:rsidP="00D84F8B">
      <w:pPr>
        <w:tabs>
          <w:tab w:val="left" w:pos="9000"/>
        </w:tabs>
        <w:ind w:right="45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Advisees </w:t>
      </w:r>
    </w:p>
    <w:p w14:paraId="20A0D4D3" w14:textId="77777777" w:rsidR="007E3CEB" w:rsidRDefault="007E3CEB" w:rsidP="00D84F8B">
      <w:pPr>
        <w:tabs>
          <w:tab w:val="left" w:pos="9000"/>
        </w:tabs>
        <w:ind w:right="450"/>
        <w:rPr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28"/>
        <w:gridCol w:w="3965"/>
        <w:gridCol w:w="2067"/>
      </w:tblGrid>
      <w:tr w:rsidR="007E3CEB" w:rsidRPr="00CD3777" w14:paraId="2D8C8D2C" w14:textId="77777777" w:rsidTr="00E36664">
        <w:tc>
          <w:tcPr>
            <w:tcW w:w="1778" w:type="pct"/>
          </w:tcPr>
          <w:p w14:paraId="2254D7D3" w14:textId="50B39D2D" w:rsidR="007E3CEB" w:rsidRPr="00C0698F" w:rsidRDefault="007E3CEB" w:rsidP="007E3CEB">
            <w:pPr>
              <w:tabs>
                <w:tab w:val="left" w:pos="9000"/>
              </w:tabs>
              <w:ind w:right="450"/>
              <w:rPr>
                <w:b/>
                <w:i/>
                <w:iCs/>
                <w:sz w:val="24"/>
                <w:szCs w:val="24"/>
              </w:rPr>
            </w:pPr>
            <w:r w:rsidRPr="00C0698F">
              <w:rPr>
                <w:b/>
                <w:i/>
                <w:iCs/>
                <w:sz w:val="24"/>
                <w:szCs w:val="24"/>
              </w:rPr>
              <w:t>Education Specialist in School Psychology Degree</w:t>
            </w:r>
          </w:p>
          <w:p w14:paraId="3A28CC33" w14:textId="77777777" w:rsidR="007E3CEB" w:rsidRPr="00C0698F" w:rsidRDefault="007E3CEB" w:rsidP="00E36664">
            <w:pPr>
              <w:rPr>
                <w:sz w:val="24"/>
                <w:szCs w:val="24"/>
              </w:rPr>
            </w:pPr>
          </w:p>
        </w:tc>
        <w:tc>
          <w:tcPr>
            <w:tcW w:w="2118" w:type="pct"/>
          </w:tcPr>
          <w:p w14:paraId="4A2E95DF" w14:textId="23D2784A" w:rsidR="007E3CEB" w:rsidRPr="00C0698F" w:rsidRDefault="007E3CEB" w:rsidP="00E36664">
            <w:pPr>
              <w:rPr>
                <w:bCs/>
                <w:sz w:val="24"/>
                <w:szCs w:val="24"/>
              </w:rPr>
            </w:pPr>
            <w:r w:rsidRPr="00C0698F">
              <w:rPr>
                <w:bCs/>
                <w:sz w:val="24"/>
                <w:szCs w:val="24"/>
              </w:rPr>
              <w:t>University of Washington</w:t>
            </w:r>
          </w:p>
          <w:p w14:paraId="2604553E" w14:textId="74EDDD64" w:rsidR="007E3CEB" w:rsidRPr="00C0698F" w:rsidRDefault="007E3CEB" w:rsidP="007E3CEB">
            <w:pPr>
              <w:rPr>
                <w:bCs/>
                <w:sz w:val="24"/>
                <w:szCs w:val="24"/>
              </w:rPr>
            </w:pPr>
            <w:r w:rsidRPr="00C0698F">
              <w:rPr>
                <w:i/>
                <w:sz w:val="24"/>
                <w:szCs w:val="24"/>
              </w:rPr>
              <w:t xml:space="preserve">College of Education </w:t>
            </w:r>
          </w:p>
        </w:tc>
        <w:tc>
          <w:tcPr>
            <w:tcW w:w="1104" w:type="pct"/>
          </w:tcPr>
          <w:p w14:paraId="0F46E359" w14:textId="77777777" w:rsidR="007E3CEB" w:rsidRPr="00CD3777" w:rsidRDefault="007E3CEB" w:rsidP="00E36664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06E79095" w14:textId="77777777" w:rsidTr="00E36664">
        <w:tc>
          <w:tcPr>
            <w:tcW w:w="1778" w:type="pct"/>
          </w:tcPr>
          <w:p w14:paraId="0410A189" w14:textId="64533B43" w:rsidR="006F457C" w:rsidRPr="00C0698F" w:rsidRDefault="006F457C" w:rsidP="006F457C">
            <w:pPr>
              <w:tabs>
                <w:tab w:val="left" w:pos="9000"/>
              </w:tabs>
              <w:ind w:right="450"/>
              <w:rPr>
                <w:b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0D11C25D" w14:textId="53E7A7CF" w:rsidR="006F457C" w:rsidRPr="00C0698F" w:rsidRDefault="006F457C" w:rsidP="006F457C">
            <w:pPr>
              <w:rPr>
                <w:bCs/>
                <w:sz w:val="24"/>
                <w:szCs w:val="24"/>
              </w:rPr>
            </w:pPr>
            <w:r w:rsidRPr="00C0698F">
              <w:rPr>
                <w:bCs/>
                <w:sz w:val="24"/>
                <w:szCs w:val="24"/>
              </w:rPr>
              <w:t>Kate Wise</w:t>
            </w:r>
          </w:p>
        </w:tc>
        <w:tc>
          <w:tcPr>
            <w:tcW w:w="1104" w:type="pct"/>
          </w:tcPr>
          <w:p w14:paraId="7D5A2919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2CED8B53" w14:textId="77777777" w:rsidTr="00E36664">
        <w:tc>
          <w:tcPr>
            <w:tcW w:w="1778" w:type="pct"/>
          </w:tcPr>
          <w:p w14:paraId="7CA25833" w14:textId="77777777" w:rsidR="006F457C" w:rsidRPr="00C0698F" w:rsidRDefault="006F457C" w:rsidP="006F457C">
            <w:pPr>
              <w:tabs>
                <w:tab w:val="left" w:pos="9000"/>
              </w:tabs>
              <w:ind w:right="450"/>
              <w:rPr>
                <w:b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7B1EA5F1" w14:textId="7CC13940" w:rsidR="006F457C" w:rsidRPr="00C0698F" w:rsidRDefault="006F457C" w:rsidP="006F457C">
            <w:pPr>
              <w:rPr>
                <w:bCs/>
                <w:sz w:val="24"/>
                <w:szCs w:val="24"/>
              </w:rPr>
            </w:pPr>
            <w:r w:rsidRPr="00C0698F">
              <w:rPr>
                <w:bCs/>
                <w:sz w:val="24"/>
                <w:szCs w:val="24"/>
              </w:rPr>
              <w:t>Richard Culpepper</w:t>
            </w:r>
          </w:p>
        </w:tc>
        <w:tc>
          <w:tcPr>
            <w:tcW w:w="1104" w:type="pct"/>
          </w:tcPr>
          <w:p w14:paraId="61D113B2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1F8BEDCC" w14:textId="77777777" w:rsidTr="00E36664">
        <w:tc>
          <w:tcPr>
            <w:tcW w:w="1778" w:type="pct"/>
          </w:tcPr>
          <w:p w14:paraId="0A95D215" w14:textId="77777777" w:rsidR="006F457C" w:rsidRPr="00C0698F" w:rsidRDefault="006F457C" w:rsidP="006F457C">
            <w:pPr>
              <w:tabs>
                <w:tab w:val="left" w:pos="9000"/>
              </w:tabs>
              <w:ind w:right="450"/>
              <w:rPr>
                <w:b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30A92A26" w14:textId="6E20548A" w:rsidR="006F457C" w:rsidRPr="00C0698F" w:rsidRDefault="006F457C" w:rsidP="006F457C">
            <w:pPr>
              <w:rPr>
                <w:bCs/>
                <w:sz w:val="24"/>
                <w:szCs w:val="24"/>
              </w:rPr>
            </w:pPr>
            <w:r w:rsidRPr="00C0698F">
              <w:rPr>
                <w:bCs/>
                <w:sz w:val="24"/>
                <w:szCs w:val="24"/>
              </w:rPr>
              <w:t>Sydney Brown</w:t>
            </w:r>
          </w:p>
        </w:tc>
        <w:tc>
          <w:tcPr>
            <w:tcW w:w="1104" w:type="pct"/>
          </w:tcPr>
          <w:p w14:paraId="64C2C852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6A222947" w14:textId="77777777" w:rsidTr="00E36664">
        <w:tc>
          <w:tcPr>
            <w:tcW w:w="1778" w:type="pct"/>
          </w:tcPr>
          <w:p w14:paraId="56DA6D25" w14:textId="77777777" w:rsidR="006F457C" w:rsidRPr="00C0698F" w:rsidRDefault="006F457C" w:rsidP="006F457C">
            <w:pPr>
              <w:tabs>
                <w:tab w:val="left" w:pos="9000"/>
              </w:tabs>
              <w:ind w:right="450"/>
              <w:rPr>
                <w:b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0535E7E6" w14:textId="77777777" w:rsidR="006F457C" w:rsidRDefault="006F457C" w:rsidP="006F457C">
            <w:pPr>
              <w:rPr>
                <w:bCs/>
                <w:sz w:val="24"/>
                <w:szCs w:val="24"/>
              </w:rPr>
            </w:pPr>
            <w:r w:rsidRPr="00C0698F">
              <w:rPr>
                <w:bCs/>
                <w:sz w:val="24"/>
                <w:szCs w:val="24"/>
              </w:rPr>
              <w:t xml:space="preserve">Preetha </w:t>
            </w:r>
            <w:proofErr w:type="spellStart"/>
            <w:r w:rsidRPr="00C0698F">
              <w:rPr>
                <w:bCs/>
                <w:sz w:val="24"/>
                <w:szCs w:val="24"/>
              </w:rPr>
              <w:t>Vellayapan</w:t>
            </w:r>
            <w:proofErr w:type="spellEnd"/>
          </w:p>
          <w:p w14:paraId="0134B149" w14:textId="77777777" w:rsidR="006F457C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Ashley Korzenko</w:t>
            </w:r>
          </w:p>
          <w:p w14:paraId="0BD9BE8F" w14:textId="77777777" w:rsidR="006F457C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Hannah Santiago</w:t>
            </w:r>
          </w:p>
          <w:p w14:paraId="149A19C8" w14:textId="51D4FA48" w:rsidR="006F457C" w:rsidRPr="00C0698F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Joanna Corpuz</w:t>
            </w:r>
          </w:p>
        </w:tc>
        <w:tc>
          <w:tcPr>
            <w:tcW w:w="1104" w:type="pct"/>
          </w:tcPr>
          <w:p w14:paraId="76DBD25D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2BE7F735" w14:textId="77777777" w:rsidTr="00E36664">
        <w:tc>
          <w:tcPr>
            <w:tcW w:w="1778" w:type="pct"/>
          </w:tcPr>
          <w:p w14:paraId="578BB380" w14:textId="77777777" w:rsidR="006F457C" w:rsidRPr="00C0698F" w:rsidRDefault="006F457C" w:rsidP="006F457C">
            <w:pPr>
              <w:tabs>
                <w:tab w:val="left" w:pos="9000"/>
              </w:tabs>
              <w:ind w:right="450"/>
              <w:rPr>
                <w:b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25721E67" w14:textId="46AEC8CD" w:rsidR="006F457C" w:rsidRPr="00C0698F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Claire Billings</w:t>
            </w:r>
          </w:p>
        </w:tc>
        <w:tc>
          <w:tcPr>
            <w:tcW w:w="1104" w:type="pct"/>
          </w:tcPr>
          <w:p w14:paraId="26051449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7F873FEC" w14:textId="77777777" w:rsidTr="00E36664">
        <w:tc>
          <w:tcPr>
            <w:tcW w:w="1778" w:type="pct"/>
          </w:tcPr>
          <w:p w14:paraId="72C3F10A" w14:textId="77777777" w:rsidR="006F457C" w:rsidRPr="00C0698F" w:rsidRDefault="006F457C" w:rsidP="006F457C">
            <w:pPr>
              <w:tabs>
                <w:tab w:val="left" w:pos="9000"/>
              </w:tabs>
              <w:ind w:right="450"/>
              <w:rPr>
                <w:b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62030EC8" w14:textId="56EA7929" w:rsidR="006F457C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Naveena Gopinath</w:t>
            </w:r>
          </w:p>
        </w:tc>
        <w:tc>
          <w:tcPr>
            <w:tcW w:w="1104" w:type="pct"/>
          </w:tcPr>
          <w:p w14:paraId="2A5AFC21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7E746442" w14:textId="77777777" w:rsidTr="00E36664">
        <w:tc>
          <w:tcPr>
            <w:tcW w:w="1778" w:type="pct"/>
          </w:tcPr>
          <w:p w14:paraId="164B0DF0" w14:textId="77777777" w:rsidR="006F457C" w:rsidRPr="00C0698F" w:rsidRDefault="006F457C" w:rsidP="006F457C">
            <w:pPr>
              <w:tabs>
                <w:tab w:val="left" w:pos="9000"/>
              </w:tabs>
              <w:ind w:right="450"/>
              <w:rPr>
                <w:b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58626E01" w14:textId="1A923811" w:rsidR="006F457C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Donovan King</w:t>
            </w:r>
          </w:p>
        </w:tc>
        <w:tc>
          <w:tcPr>
            <w:tcW w:w="1104" w:type="pct"/>
          </w:tcPr>
          <w:p w14:paraId="5322F095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0CFBE043" w14:textId="77777777" w:rsidTr="00E36664">
        <w:tc>
          <w:tcPr>
            <w:tcW w:w="1778" w:type="pct"/>
          </w:tcPr>
          <w:p w14:paraId="0ADC0F82" w14:textId="77777777" w:rsidR="006F457C" w:rsidRPr="00C0698F" w:rsidRDefault="006F457C" w:rsidP="006F457C">
            <w:pPr>
              <w:tabs>
                <w:tab w:val="left" w:pos="9000"/>
              </w:tabs>
              <w:ind w:right="450"/>
              <w:rPr>
                <w:b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374B9604" w14:textId="1BF861BB" w:rsidR="006F457C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Rain </w:t>
            </w:r>
            <w:proofErr w:type="spellStart"/>
            <w:r>
              <w:rPr>
                <w:bCs/>
                <w:sz w:val="24"/>
                <w:szCs w:val="24"/>
              </w:rPr>
              <w:t>Shamszadeh</w:t>
            </w:r>
            <w:proofErr w:type="spellEnd"/>
          </w:p>
        </w:tc>
        <w:tc>
          <w:tcPr>
            <w:tcW w:w="1104" w:type="pct"/>
          </w:tcPr>
          <w:p w14:paraId="69C6DC3C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7D46BB7F" w14:textId="77777777" w:rsidTr="00E36664">
        <w:tc>
          <w:tcPr>
            <w:tcW w:w="1778" w:type="pct"/>
          </w:tcPr>
          <w:p w14:paraId="66D69C97" w14:textId="77777777" w:rsidR="006F457C" w:rsidRPr="00C0698F" w:rsidRDefault="006F457C" w:rsidP="006F457C">
            <w:pPr>
              <w:tabs>
                <w:tab w:val="left" w:pos="9000"/>
              </w:tabs>
              <w:ind w:right="450"/>
              <w:rPr>
                <w:b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4F02A8A3" w14:textId="77777777" w:rsidR="006F457C" w:rsidRDefault="006F457C" w:rsidP="006F457C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Fengchen</w:t>
            </w:r>
            <w:proofErr w:type="spellEnd"/>
            <w:r>
              <w:rPr>
                <w:bCs/>
                <w:sz w:val="24"/>
                <w:szCs w:val="24"/>
              </w:rPr>
              <w:t xml:space="preserve"> Sun</w:t>
            </w:r>
          </w:p>
          <w:p w14:paraId="0B93FA11" w14:textId="77777777" w:rsidR="006F457C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Isaac Moralez-Marquez</w:t>
            </w:r>
          </w:p>
          <w:p w14:paraId="524233CE" w14:textId="6AEC3151" w:rsidR="006F457C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Briana Rogers</w:t>
            </w:r>
          </w:p>
        </w:tc>
        <w:tc>
          <w:tcPr>
            <w:tcW w:w="1104" w:type="pct"/>
          </w:tcPr>
          <w:p w14:paraId="50CA55B4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26E25F00" w14:textId="77777777" w:rsidTr="00E36664">
        <w:tc>
          <w:tcPr>
            <w:tcW w:w="1778" w:type="pct"/>
          </w:tcPr>
          <w:p w14:paraId="1419836B" w14:textId="77777777" w:rsidR="006F457C" w:rsidRPr="00C0698F" w:rsidRDefault="006F457C" w:rsidP="006F457C">
            <w:pPr>
              <w:tabs>
                <w:tab w:val="left" w:pos="9000"/>
              </w:tabs>
              <w:ind w:right="450"/>
              <w:rPr>
                <w:b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31D34AF5" w14:textId="77777777" w:rsidR="006F457C" w:rsidRPr="00C0698F" w:rsidRDefault="006F457C" w:rsidP="006F457C">
            <w:pPr>
              <w:rPr>
                <w:bCs/>
                <w:sz w:val="24"/>
                <w:szCs w:val="24"/>
              </w:rPr>
            </w:pPr>
          </w:p>
        </w:tc>
        <w:tc>
          <w:tcPr>
            <w:tcW w:w="1104" w:type="pct"/>
          </w:tcPr>
          <w:p w14:paraId="11EF5D7E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343469E3" w14:textId="77777777" w:rsidTr="00E36664">
        <w:tc>
          <w:tcPr>
            <w:tcW w:w="1778" w:type="pct"/>
          </w:tcPr>
          <w:p w14:paraId="1D576AA4" w14:textId="53C5FF0F" w:rsidR="006F457C" w:rsidRPr="008D580B" w:rsidRDefault="006F457C" w:rsidP="006F457C">
            <w:pPr>
              <w:tabs>
                <w:tab w:val="left" w:pos="9000"/>
              </w:tabs>
              <w:ind w:right="45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Doctorate in </w:t>
            </w:r>
            <w:r w:rsidRPr="00C0698F">
              <w:rPr>
                <w:b/>
                <w:i/>
                <w:iCs/>
                <w:sz w:val="24"/>
                <w:szCs w:val="24"/>
              </w:rPr>
              <w:t>School Psychology Degree</w:t>
            </w:r>
          </w:p>
        </w:tc>
        <w:tc>
          <w:tcPr>
            <w:tcW w:w="2118" w:type="pct"/>
          </w:tcPr>
          <w:p w14:paraId="22FC2B6B" w14:textId="77777777" w:rsidR="006F457C" w:rsidRPr="00C0698F" w:rsidRDefault="006F457C" w:rsidP="006F457C">
            <w:pPr>
              <w:rPr>
                <w:bCs/>
                <w:sz w:val="24"/>
                <w:szCs w:val="24"/>
              </w:rPr>
            </w:pPr>
            <w:r w:rsidRPr="00C0698F">
              <w:rPr>
                <w:bCs/>
                <w:sz w:val="24"/>
                <w:szCs w:val="24"/>
              </w:rPr>
              <w:t>University of Washington</w:t>
            </w:r>
          </w:p>
          <w:p w14:paraId="3DA2D352" w14:textId="3F1A65E9" w:rsidR="006F457C" w:rsidRPr="00C0698F" w:rsidRDefault="006F457C" w:rsidP="006F457C">
            <w:pPr>
              <w:rPr>
                <w:bCs/>
                <w:sz w:val="24"/>
                <w:szCs w:val="24"/>
              </w:rPr>
            </w:pPr>
            <w:r w:rsidRPr="00C0698F">
              <w:rPr>
                <w:i/>
                <w:sz w:val="24"/>
                <w:szCs w:val="24"/>
              </w:rPr>
              <w:t>College of Education</w:t>
            </w:r>
          </w:p>
        </w:tc>
        <w:tc>
          <w:tcPr>
            <w:tcW w:w="1104" w:type="pct"/>
          </w:tcPr>
          <w:p w14:paraId="2A91BE0B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5FFF1AF5" w14:textId="77777777" w:rsidTr="00E36664">
        <w:tc>
          <w:tcPr>
            <w:tcW w:w="1778" w:type="pct"/>
          </w:tcPr>
          <w:p w14:paraId="55D05076" w14:textId="77777777" w:rsidR="006F457C" w:rsidRDefault="006F457C" w:rsidP="006F457C">
            <w:pPr>
              <w:tabs>
                <w:tab w:val="left" w:pos="9000"/>
              </w:tabs>
              <w:ind w:right="450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79243987" w14:textId="77777777" w:rsidR="006F457C" w:rsidRDefault="006F457C" w:rsidP="006F457C">
            <w:pPr>
              <w:rPr>
                <w:bCs/>
                <w:sz w:val="24"/>
                <w:szCs w:val="24"/>
              </w:rPr>
            </w:pPr>
          </w:p>
          <w:p w14:paraId="5CB929DB" w14:textId="72927F22" w:rsidR="006F457C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Rebecca Lai</w:t>
            </w:r>
          </w:p>
          <w:p w14:paraId="33AB9C27" w14:textId="090D4267" w:rsidR="006F457C" w:rsidRPr="00C0698F" w:rsidRDefault="006F457C" w:rsidP="006F457C">
            <w:pPr>
              <w:rPr>
                <w:bCs/>
                <w:sz w:val="24"/>
                <w:szCs w:val="24"/>
              </w:rPr>
            </w:pPr>
            <w:r w:rsidRPr="00C0698F">
              <w:rPr>
                <w:bCs/>
                <w:sz w:val="24"/>
                <w:szCs w:val="24"/>
              </w:rPr>
              <w:t>Van Le</w:t>
            </w:r>
          </w:p>
        </w:tc>
        <w:tc>
          <w:tcPr>
            <w:tcW w:w="1104" w:type="pct"/>
          </w:tcPr>
          <w:p w14:paraId="5992637A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6101510B" w14:textId="77777777" w:rsidTr="00E36664">
        <w:tc>
          <w:tcPr>
            <w:tcW w:w="1778" w:type="pct"/>
          </w:tcPr>
          <w:p w14:paraId="0CF70A90" w14:textId="77777777" w:rsidR="006F457C" w:rsidRDefault="006F457C" w:rsidP="006F457C">
            <w:pPr>
              <w:tabs>
                <w:tab w:val="left" w:pos="9000"/>
              </w:tabs>
              <w:ind w:right="450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7C5CF879" w14:textId="7DA356DB" w:rsidR="006F457C" w:rsidRPr="00C0698F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Gianna Zades</w:t>
            </w:r>
          </w:p>
        </w:tc>
        <w:tc>
          <w:tcPr>
            <w:tcW w:w="1104" w:type="pct"/>
          </w:tcPr>
          <w:p w14:paraId="15B522B6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F457C" w:rsidRPr="00CD3777" w14:paraId="543E399A" w14:textId="77777777" w:rsidTr="00E36664">
        <w:tc>
          <w:tcPr>
            <w:tcW w:w="1778" w:type="pct"/>
          </w:tcPr>
          <w:p w14:paraId="15F3124B" w14:textId="55E0CA1D" w:rsidR="006F457C" w:rsidRDefault="006F457C" w:rsidP="006F457C">
            <w:pPr>
              <w:tabs>
                <w:tab w:val="left" w:pos="9000"/>
              </w:tabs>
              <w:ind w:right="450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18" w:type="pct"/>
          </w:tcPr>
          <w:p w14:paraId="1F89EB1C" w14:textId="77777777" w:rsidR="006F457C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Hudson Dougan</w:t>
            </w:r>
          </w:p>
          <w:p w14:paraId="47809E25" w14:textId="0DA1E57E" w:rsidR="006F457C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Christina Nguyen</w:t>
            </w:r>
          </w:p>
          <w:p w14:paraId="3E6A8DED" w14:textId="08035F02" w:rsidR="006F457C" w:rsidRDefault="006F457C" w:rsidP="006F457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Abigail DeSpain</w:t>
            </w:r>
          </w:p>
          <w:p w14:paraId="2911855D" w14:textId="2DA9A873" w:rsidR="006F457C" w:rsidRDefault="006F457C" w:rsidP="006F457C">
            <w:pPr>
              <w:rPr>
                <w:bCs/>
                <w:sz w:val="24"/>
                <w:szCs w:val="24"/>
              </w:rPr>
            </w:pPr>
          </w:p>
        </w:tc>
        <w:tc>
          <w:tcPr>
            <w:tcW w:w="1104" w:type="pct"/>
          </w:tcPr>
          <w:p w14:paraId="20360A84" w14:textId="77777777" w:rsidR="006F457C" w:rsidRPr="00CD3777" w:rsidRDefault="006F457C" w:rsidP="006F457C">
            <w:pPr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</w:tr>
    </w:tbl>
    <w:p w14:paraId="79229ECD" w14:textId="77777777" w:rsidR="006C32C4" w:rsidRPr="00C05B95" w:rsidRDefault="006C32C4" w:rsidP="00D84F8B">
      <w:pPr>
        <w:tabs>
          <w:tab w:val="left" w:pos="9000"/>
        </w:tabs>
        <w:ind w:right="450"/>
        <w:rPr>
          <w:bCs/>
          <w:sz w:val="24"/>
          <w:szCs w:val="24"/>
        </w:rPr>
      </w:pPr>
    </w:p>
    <w:p w14:paraId="590F94DC" w14:textId="77777777" w:rsidR="009425FE" w:rsidRDefault="009425FE" w:rsidP="009425FE">
      <w:pPr>
        <w:tabs>
          <w:tab w:val="left" w:pos="9000"/>
        </w:tabs>
        <w:ind w:right="450"/>
        <w:rPr>
          <w:b/>
          <w:sz w:val="24"/>
          <w:szCs w:val="24"/>
        </w:rPr>
      </w:pPr>
      <w:r>
        <w:rPr>
          <w:b/>
          <w:sz w:val="24"/>
          <w:szCs w:val="24"/>
        </w:rPr>
        <w:t>SERVICE</w:t>
      </w:r>
      <w:r w:rsidRPr="002B4E26">
        <w:rPr>
          <w:b/>
          <w:sz w:val="24"/>
          <w:szCs w:val="24"/>
        </w:rPr>
        <w:t xml:space="preserve"> EXPERIENCE</w:t>
      </w:r>
    </w:p>
    <w:p w14:paraId="45CEA100" w14:textId="77777777" w:rsidR="009425FE" w:rsidRDefault="009425FE" w:rsidP="009425FE">
      <w:pPr>
        <w:tabs>
          <w:tab w:val="left" w:pos="9000"/>
        </w:tabs>
        <w:ind w:right="45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EEA560" wp14:editId="764B5413">
                <wp:simplePos x="0" y="0"/>
                <wp:positionH relativeFrom="column">
                  <wp:posOffset>-62865</wp:posOffset>
                </wp:positionH>
                <wp:positionV relativeFrom="paragraph">
                  <wp:posOffset>60384</wp:posOffset>
                </wp:positionV>
                <wp:extent cx="5943600" cy="0"/>
                <wp:effectExtent l="0" t="0" r="25400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4036F" id="Straight Connector 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4.75pt" to="463.05pt,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" strokecolor="black [3213]" strokeweight="1.5pt">
                <v:stroke joinstyle="miter"/>
              </v:line>
            </w:pict>
          </mc:Fallback>
        </mc:AlternateContent>
      </w:r>
    </w:p>
    <w:p w14:paraId="67425417" w14:textId="36AF7A2B" w:rsidR="009F4F39" w:rsidRDefault="009F4F39" w:rsidP="009425FE">
      <w:pPr>
        <w:spacing w:line="276" w:lineRule="auto"/>
        <w:rPr>
          <w:rFonts w:ascii="TimesNewRomanPS-BoldItalicMT"/>
          <w:b/>
          <w:i/>
          <w:sz w:val="24"/>
        </w:rPr>
      </w:pPr>
      <w:r>
        <w:rPr>
          <w:rFonts w:ascii="TimesNewRomanPS-BoldItalicMT"/>
          <w:b/>
          <w:i/>
          <w:sz w:val="24"/>
        </w:rPr>
        <w:t>National Centers</w:t>
      </w:r>
    </w:p>
    <w:p w14:paraId="422614BA" w14:textId="2FA2A0CC" w:rsidR="009F4F39" w:rsidRDefault="009F4F39" w:rsidP="009F4F39">
      <w:pPr>
        <w:spacing w:line="276" w:lineRule="auto"/>
        <w:ind w:left="720"/>
        <w:rPr>
          <w:rFonts w:ascii="TimesNewRomanPS-BoldItalicMT"/>
          <w:bCs/>
          <w:iCs/>
          <w:sz w:val="24"/>
        </w:rPr>
      </w:pPr>
      <w:r w:rsidRPr="009F4F39">
        <w:rPr>
          <w:rFonts w:ascii="TimesNewRomanPS-BoldItalicMT"/>
          <w:bCs/>
          <w:iCs/>
          <w:sz w:val="24"/>
        </w:rPr>
        <w:t xml:space="preserve">National </w:t>
      </w:r>
      <w:r>
        <w:rPr>
          <w:rFonts w:ascii="TimesNewRomanPS-BoldItalicMT"/>
          <w:bCs/>
          <w:iCs/>
          <w:sz w:val="24"/>
        </w:rPr>
        <w:t>Center on Improving Literacy, Instruction and Intervention Team (2022-</w:t>
      </w:r>
      <w:r w:rsidR="00185C67">
        <w:rPr>
          <w:rFonts w:ascii="TimesNewRomanPS-BoldItalicMT"/>
          <w:bCs/>
          <w:iCs/>
          <w:sz w:val="24"/>
        </w:rPr>
        <w:t>2024</w:t>
      </w:r>
      <w:r>
        <w:rPr>
          <w:rFonts w:ascii="TimesNewRomanPS-BoldItalicMT"/>
          <w:bCs/>
          <w:iCs/>
          <w:sz w:val="24"/>
        </w:rPr>
        <w:t>)</w:t>
      </w:r>
    </w:p>
    <w:p w14:paraId="500D55B2" w14:textId="50ED7ECB" w:rsidR="009F4F39" w:rsidRDefault="009F4F39" w:rsidP="009F4F39">
      <w:pPr>
        <w:spacing w:line="276" w:lineRule="auto"/>
        <w:ind w:left="720"/>
        <w:rPr>
          <w:rFonts w:eastAsiaTheme="minorHAnsi"/>
          <w:sz w:val="24"/>
          <w:szCs w:val="24"/>
        </w:rPr>
      </w:pPr>
      <w:r w:rsidRPr="009F4F39">
        <w:rPr>
          <w:rFonts w:ascii="TimesNewRomanPS-BoldItalicMT"/>
          <w:bCs/>
          <w:iCs/>
          <w:sz w:val="24"/>
        </w:rPr>
        <w:lastRenderedPageBreak/>
        <w:t xml:space="preserve">National </w:t>
      </w:r>
      <w:r>
        <w:rPr>
          <w:rFonts w:ascii="TimesNewRomanPS-BoldItalicMT"/>
          <w:bCs/>
          <w:iCs/>
          <w:sz w:val="24"/>
        </w:rPr>
        <w:t xml:space="preserve">Center on Improving Literacy, </w:t>
      </w:r>
      <w:r>
        <w:rPr>
          <w:rFonts w:eastAsiaTheme="minorHAnsi"/>
          <w:sz w:val="24"/>
          <w:szCs w:val="24"/>
        </w:rPr>
        <w:t>Professional Development and Technical Assistance Team (2016-2022)</w:t>
      </w:r>
    </w:p>
    <w:p w14:paraId="29342465" w14:textId="77777777" w:rsidR="009F4F39" w:rsidRDefault="009F4F39" w:rsidP="009F4F39">
      <w:pPr>
        <w:spacing w:line="276" w:lineRule="auto"/>
        <w:ind w:left="720"/>
        <w:rPr>
          <w:rFonts w:ascii="TimesNewRomanPS-BoldItalicMT"/>
          <w:bCs/>
          <w:iCs/>
          <w:sz w:val="24"/>
        </w:rPr>
      </w:pPr>
    </w:p>
    <w:p w14:paraId="24D270E3" w14:textId="0304B227" w:rsidR="00BA533C" w:rsidRDefault="00F41BFB" w:rsidP="00BA533C">
      <w:pPr>
        <w:spacing w:line="276" w:lineRule="auto"/>
        <w:rPr>
          <w:rFonts w:ascii="TimesNewRomanPS-BoldItalicMT"/>
          <w:b/>
          <w:i/>
          <w:sz w:val="24"/>
        </w:rPr>
      </w:pPr>
      <w:r>
        <w:rPr>
          <w:rFonts w:ascii="TimesNewRomanPS-BoldItalicMT"/>
          <w:b/>
          <w:i/>
          <w:sz w:val="24"/>
        </w:rPr>
        <w:t>Professional</w:t>
      </w:r>
      <w:r w:rsidR="00BA533C">
        <w:rPr>
          <w:rFonts w:ascii="TimesNewRomanPS-BoldItalicMT"/>
          <w:b/>
          <w:i/>
          <w:sz w:val="24"/>
        </w:rPr>
        <w:t xml:space="preserve"> Service</w:t>
      </w:r>
    </w:p>
    <w:p w14:paraId="600F86BA" w14:textId="77777777" w:rsidR="0072302D" w:rsidRDefault="00BA533C" w:rsidP="00BA533C">
      <w:pPr>
        <w:spacing w:line="276" w:lineRule="auto"/>
        <w:rPr>
          <w:rFonts w:ascii="TimesNewRomanPS-BoldItalicMT"/>
          <w:b/>
          <w:iCs/>
          <w:sz w:val="24"/>
        </w:rPr>
      </w:pPr>
      <w:r>
        <w:rPr>
          <w:rFonts w:ascii="TimesNewRomanPS-BoldItalicMT"/>
          <w:b/>
          <w:iCs/>
          <w:sz w:val="24"/>
        </w:rPr>
        <w:tab/>
      </w:r>
    </w:p>
    <w:p w14:paraId="6BBCAC8C" w14:textId="4820CF40" w:rsidR="00956A35" w:rsidRDefault="00956A35" w:rsidP="00F41BFB">
      <w:pPr>
        <w:tabs>
          <w:tab w:val="left" w:pos="1598"/>
        </w:tabs>
        <w:spacing w:before="23" w:line="276" w:lineRule="auto"/>
        <w:ind w:left="720" w:right="534"/>
        <w:rPr>
          <w:rFonts w:ascii="TimesNewRomanPS-BoldItalicMT"/>
          <w:bCs/>
          <w:iCs/>
          <w:sz w:val="24"/>
        </w:rPr>
      </w:pPr>
      <w:r>
        <w:rPr>
          <w:rFonts w:ascii="TimesNewRomanPS-BoldItalicMT"/>
          <w:bCs/>
          <w:iCs/>
          <w:sz w:val="24"/>
        </w:rPr>
        <w:t>Reviewer, American Educational Research Association (AERA) (2025</w:t>
      </w:r>
      <w:r w:rsidR="006F457C">
        <w:rPr>
          <w:rFonts w:ascii="TimesNewRomanPS-BoldItalicMT"/>
          <w:bCs/>
          <w:iCs/>
          <w:sz w:val="24"/>
        </w:rPr>
        <w:t>-Present</w:t>
      </w:r>
      <w:r>
        <w:rPr>
          <w:rFonts w:ascii="TimesNewRomanPS-BoldItalicMT"/>
          <w:bCs/>
          <w:iCs/>
          <w:sz w:val="24"/>
        </w:rPr>
        <w:t>)</w:t>
      </w:r>
    </w:p>
    <w:p w14:paraId="7AD70774" w14:textId="57E88BE9" w:rsidR="00013D16" w:rsidRDefault="00013D16" w:rsidP="00F41BFB">
      <w:pPr>
        <w:tabs>
          <w:tab w:val="left" w:pos="1598"/>
        </w:tabs>
        <w:spacing w:before="23" w:line="276" w:lineRule="auto"/>
        <w:ind w:left="720" w:right="534"/>
        <w:rPr>
          <w:rFonts w:ascii="TimesNewRomanPS-BoldItalicMT"/>
          <w:bCs/>
          <w:iCs/>
          <w:sz w:val="24"/>
        </w:rPr>
      </w:pPr>
      <w:r>
        <w:rPr>
          <w:rFonts w:ascii="TimesNewRomanPS-BoldItalicMT"/>
          <w:bCs/>
          <w:iCs/>
          <w:sz w:val="24"/>
        </w:rPr>
        <w:t>Reviewer, Research Royalty Fund, University of Washington (2025)</w:t>
      </w:r>
    </w:p>
    <w:p w14:paraId="291A0B7F" w14:textId="3567D755" w:rsidR="00F41BFB" w:rsidRDefault="00F41BFB" w:rsidP="00F41BFB">
      <w:pPr>
        <w:tabs>
          <w:tab w:val="left" w:pos="1598"/>
        </w:tabs>
        <w:spacing w:before="23" w:line="276" w:lineRule="auto"/>
        <w:ind w:left="720" w:right="534"/>
        <w:rPr>
          <w:bCs/>
          <w:iCs/>
          <w:sz w:val="24"/>
        </w:rPr>
      </w:pPr>
      <w:r>
        <w:rPr>
          <w:rFonts w:ascii="TimesNewRomanPS-BoldItalicMT"/>
          <w:bCs/>
          <w:iCs/>
          <w:sz w:val="24"/>
        </w:rPr>
        <w:t xml:space="preserve">Reviewer, </w:t>
      </w:r>
      <w:r>
        <w:rPr>
          <w:bCs/>
          <w:iCs/>
          <w:sz w:val="24"/>
        </w:rPr>
        <w:t>Society for the Scientific Study of Reading (SSSR) (2024)</w:t>
      </w:r>
    </w:p>
    <w:p w14:paraId="6737D536" w14:textId="2E57FD85" w:rsidR="00F41BFB" w:rsidRPr="009F4F39" w:rsidRDefault="00F41BFB" w:rsidP="00F41BFB">
      <w:pPr>
        <w:tabs>
          <w:tab w:val="left" w:pos="1598"/>
        </w:tabs>
        <w:spacing w:before="23" w:line="276" w:lineRule="auto"/>
        <w:ind w:left="720" w:right="534"/>
        <w:rPr>
          <w:bCs/>
          <w:iCs/>
          <w:sz w:val="24"/>
        </w:rPr>
      </w:pPr>
      <w:r>
        <w:rPr>
          <w:bCs/>
          <w:iCs/>
          <w:sz w:val="24"/>
        </w:rPr>
        <w:t xml:space="preserve">Reviewer, </w:t>
      </w:r>
      <w:r w:rsidRPr="009F4F39">
        <w:rPr>
          <w:bCs/>
          <w:iCs/>
          <w:sz w:val="24"/>
        </w:rPr>
        <w:t xml:space="preserve">National Association for School Psychologists (NASP) </w:t>
      </w:r>
      <w:r>
        <w:rPr>
          <w:bCs/>
          <w:iCs/>
          <w:sz w:val="24"/>
        </w:rPr>
        <w:t>(2017</w:t>
      </w:r>
      <w:r w:rsidR="00FE0B2B">
        <w:rPr>
          <w:bCs/>
          <w:iCs/>
          <w:sz w:val="24"/>
        </w:rPr>
        <w:t>; 2025</w:t>
      </w:r>
      <w:r w:rsidR="006F457C">
        <w:rPr>
          <w:bCs/>
          <w:iCs/>
          <w:sz w:val="24"/>
        </w:rPr>
        <w:t>-Present</w:t>
      </w:r>
      <w:r>
        <w:rPr>
          <w:bCs/>
          <w:iCs/>
          <w:sz w:val="24"/>
        </w:rPr>
        <w:t>)</w:t>
      </w:r>
    </w:p>
    <w:p w14:paraId="63FB5CCB" w14:textId="7361DE2E" w:rsidR="00F41BFB" w:rsidRDefault="00F41BFB" w:rsidP="00F41BFB">
      <w:pPr>
        <w:tabs>
          <w:tab w:val="left" w:pos="1598"/>
        </w:tabs>
        <w:spacing w:before="23" w:line="276" w:lineRule="auto"/>
        <w:ind w:left="1620" w:right="534" w:hanging="900"/>
        <w:rPr>
          <w:bCs/>
          <w:iCs/>
          <w:sz w:val="24"/>
        </w:rPr>
      </w:pPr>
      <w:r>
        <w:rPr>
          <w:bCs/>
          <w:iCs/>
          <w:sz w:val="24"/>
        </w:rPr>
        <w:t xml:space="preserve">Reviewer, </w:t>
      </w:r>
      <w:r w:rsidRPr="009F4F39">
        <w:rPr>
          <w:bCs/>
          <w:iCs/>
          <w:sz w:val="24"/>
        </w:rPr>
        <w:t>Council for Learning Disabilities (CLD)</w:t>
      </w:r>
      <w:r>
        <w:rPr>
          <w:bCs/>
          <w:iCs/>
          <w:sz w:val="24"/>
        </w:rPr>
        <w:t xml:space="preserve"> (2018)</w:t>
      </w:r>
    </w:p>
    <w:p w14:paraId="55924D22" w14:textId="66B72766" w:rsidR="00F41BFB" w:rsidRDefault="00F41BFB" w:rsidP="00BA533C">
      <w:pPr>
        <w:spacing w:line="276" w:lineRule="auto"/>
        <w:rPr>
          <w:sz w:val="24"/>
        </w:rPr>
      </w:pPr>
      <w:r>
        <w:rPr>
          <w:rFonts w:ascii="TimesNewRomanPS-BoldItalicMT"/>
          <w:bCs/>
          <w:iCs/>
          <w:sz w:val="24"/>
        </w:rPr>
        <w:tab/>
        <w:t xml:space="preserve">Research Committee Member, </w:t>
      </w:r>
      <w:r w:rsidRPr="009F4F39">
        <w:rPr>
          <w:bCs/>
          <w:iCs/>
          <w:sz w:val="24"/>
        </w:rPr>
        <w:t>Council for Learning Disabilities (CLD)</w:t>
      </w:r>
      <w:r w:rsidRPr="00CE60BE">
        <w:rPr>
          <w:sz w:val="24"/>
        </w:rPr>
        <w:t xml:space="preserve"> (2017-</w:t>
      </w:r>
      <w:r>
        <w:rPr>
          <w:sz w:val="24"/>
        </w:rPr>
        <w:t>2020</w:t>
      </w:r>
      <w:r w:rsidRPr="00CE60BE">
        <w:rPr>
          <w:sz w:val="24"/>
        </w:rPr>
        <w:t>)</w:t>
      </w:r>
    </w:p>
    <w:p w14:paraId="456D17D7" w14:textId="36822B94" w:rsidR="006C734F" w:rsidRDefault="006C734F" w:rsidP="00BA533C">
      <w:pPr>
        <w:spacing w:line="276" w:lineRule="auto"/>
        <w:rPr>
          <w:sz w:val="24"/>
        </w:rPr>
      </w:pPr>
      <w:r>
        <w:rPr>
          <w:sz w:val="24"/>
        </w:rPr>
        <w:tab/>
        <w:t>Member, NASP Implementation Science and Practice Interest Group (2025-Present)</w:t>
      </w:r>
    </w:p>
    <w:p w14:paraId="34C0AA67" w14:textId="77777777" w:rsidR="00F41BFB" w:rsidRDefault="00F41BFB" w:rsidP="00BA533C">
      <w:pPr>
        <w:spacing w:line="276" w:lineRule="auto"/>
        <w:rPr>
          <w:sz w:val="24"/>
        </w:rPr>
      </w:pPr>
    </w:p>
    <w:p w14:paraId="3F28274A" w14:textId="725101DA" w:rsidR="00F41BFB" w:rsidRDefault="00F41BFB" w:rsidP="00F41BFB">
      <w:pPr>
        <w:tabs>
          <w:tab w:val="left" w:pos="1598"/>
        </w:tabs>
        <w:spacing w:before="23" w:line="276" w:lineRule="auto"/>
        <w:ind w:left="900" w:right="534" w:hanging="90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Editorial Activities</w:t>
      </w:r>
    </w:p>
    <w:p w14:paraId="517F3FE6" w14:textId="0840952E" w:rsidR="00F41BFB" w:rsidRPr="00C0698F" w:rsidRDefault="004842B5" w:rsidP="0060088E">
      <w:pPr>
        <w:tabs>
          <w:tab w:val="left" w:pos="1598"/>
        </w:tabs>
        <w:spacing w:before="23" w:line="276" w:lineRule="auto"/>
        <w:ind w:left="900" w:right="534" w:hanging="900"/>
        <w:rPr>
          <w:sz w:val="24"/>
        </w:rPr>
      </w:pPr>
      <w:r>
        <w:rPr>
          <w:b/>
          <w:bCs/>
          <w:i/>
          <w:iCs/>
          <w:sz w:val="24"/>
        </w:rPr>
        <w:t xml:space="preserve">            </w:t>
      </w:r>
      <w:r w:rsidR="00F41BFB" w:rsidRPr="00C0698F">
        <w:rPr>
          <w:sz w:val="24"/>
        </w:rPr>
        <w:t>Ad Hoc Reviewer, Journal of Education (2024-Present</w:t>
      </w:r>
      <w:r w:rsidR="0060088E">
        <w:rPr>
          <w:sz w:val="24"/>
        </w:rPr>
        <w:t>)</w:t>
      </w:r>
    </w:p>
    <w:p w14:paraId="60CF0B7C" w14:textId="6FFB6ECA" w:rsidR="00CD3777" w:rsidRPr="00C0698F" w:rsidRDefault="00CD3777" w:rsidP="00F41BFB">
      <w:pPr>
        <w:tabs>
          <w:tab w:val="left" w:pos="1598"/>
        </w:tabs>
        <w:spacing w:before="23" w:line="276" w:lineRule="auto"/>
        <w:ind w:left="900" w:right="534" w:hanging="900"/>
        <w:rPr>
          <w:sz w:val="24"/>
        </w:rPr>
      </w:pPr>
      <w:r w:rsidRPr="00C0698F">
        <w:rPr>
          <w:sz w:val="24"/>
        </w:rPr>
        <w:t xml:space="preserve">            Ad Hoc Reviewer, Learning Disabilities Quarterly (2025-Present)</w:t>
      </w:r>
    </w:p>
    <w:p w14:paraId="19C34A47" w14:textId="2C5325D2" w:rsidR="00F41BFB" w:rsidRDefault="00CD3777" w:rsidP="008E4716">
      <w:pPr>
        <w:tabs>
          <w:tab w:val="left" w:pos="1598"/>
        </w:tabs>
        <w:spacing w:before="23" w:line="276" w:lineRule="auto"/>
        <w:ind w:right="534"/>
        <w:rPr>
          <w:sz w:val="24"/>
        </w:rPr>
      </w:pPr>
      <w:r w:rsidRPr="00C0698F">
        <w:rPr>
          <w:sz w:val="24"/>
        </w:rPr>
        <w:t xml:space="preserve">            Ad Hoc Reviewer, Journal of Learning Disabilities (2025-Present)</w:t>
      </w:r>
    </w:p>
    <w:p w14:paraId="4888052A" w14:textId="672C2C30" w:rsidR="00C0698F" w:rsidRDefault="00C0698F" w:rsidP="00F41BFB">
      <w:pPr>
        <w:tabs>
          <w:tab w:val="left" w:pos="1598"/>
        </w:tabs>
        <w:spacing w:before="23" w:line="276" w:lineRule="auto"/>
        <w:ind w:left="900" w:right="534" w:hanging="900"/>
        <w:rPr>
          <w:sz w:val="24"/>
        </w:rPr>
      </w:pPr>
      <w:r>
        <w:rPr>
          <w:sz w:val="24"/>
        </w:rPr>
        <w:t xml:space="preserve">            Editorial Board, Psychology in the Schools (2025-Present)</w:t>
      </w:r>
    </w:p>
    <w:p w14:paraId="2EE267D1" w14:textId="3E88F089" w:rsidR="0060088E" w:rsidRPr="00D35FC8" w:rsidRDefault="0060088E" w:rsidP="0060088E">
      <w:pPr>
        <w:tabs>
          <w:tab w:val="left" w:pos="1598"/>
        </w:tabs>
        <w:spacing w:before="23" w:line="276" w:lineRule="auto"/>
        <w:ind w:left="720" w:right="534"/>
        <w:rPr>
          <w:sz w:val="24"/>
        </w:rPr>
      </w:pPr>
      <w:r>
        <w:rPr>
          <w:sz w:val="24"/>
        </w:rPr>
        <w:t>Editorial Board</w:t>
      </w:r>
      <w:r w:rsidRPr="00C0698F">
        <w:rPr>
          <w:sz w:val="24"/>
        </w:rPr>
        <w:t>, Elementary School Journal (2025-Present)</w:t>
      </w:r>
    </w:p>
    <w:p w14:paraId="5AFFDD1C" w14:textId="77777777" w:rsidR="00BA533C" w:rsidRPr="009F4F39" w:rsidRDefault="00BA533C" w:rsidP="00BA533C">
      <w:pPr>
        <w:spacing w:line="276" w:lineRule="auto"/>
        <w:rPr>
          <w:rFonts w:ascii="TimesNewRomanPS-BoldItalicMT"/>
          <w:bCs/>
          <w:iCs/>
          <w:sz w:val="24"/>
        </w:rPr>
      </w:pPr>
    </w:p>
    <w:p w14:paraId="0F2CF2C5" w14:textId="67B5DEC5" w:rsidR="004842B5" w:rsidRDefault="004842B5" w:rsidP="009425FE">
      <w:pPr>
        <w:spacing w:line="276" w:lineRule="auto"/>
        <w:rPr>
          <w:rFonts w:ascii="TimesNewRomanPS-BoldItalicMT"/>
          <w:b/>
          <w:i/>
          <w:sz w:val="24"/>
        </w:rPr>
      </w:pPr>
      <w:r>
        <w:rPr>
          <w:rFonts w:ascii="TimesNewRomanPS-BoldItalicMT"/>
          <w:b/>
          <w:i/>
          <w:sz w:val="24"/>
        </w:rPr>
        <w:t>University Service</w:t>
      </w:r>
    </w:p>
    <w:p w14:paraId="69AB1A4F" w14:textId="18498BBA" w:rsidR="003A5080" w:rsidRDefault="003A5080" w:rsidP="009B5E1C">
      <w:pPr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Faculty Advisor, Future School Psychologists of Color, UW School Psychology Program (2026-Present)</w:t>
      </w:r>
    </w:p>
    <w:p w14:paraId="6FBAAFB7" w14:textId="7B64EB7D" w:rsidR="00D0212A" w:rsidRDefault="00D0212A" w:rsidP="009B5E1C">
      <w:pPr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Academic Programs and Initiatives Committee Member, UW College of Education (2025-Present)</w:t>
      </w:r>
    </w:p>
    <w:p w14:paraId="77C24852" w14:textId="042738CC" w:rsidR="00E31E15" w:rsidRDefault="004842B5" w:rsidP="009B5E1C">
      <w:pPr>
        <w:spacing w:line="276" w:lineRule="auto"/>
        <w:ind w:left="720"/>
        <w:rPr>
          <w:sz w:val="24"/>
          <w:szCs w:val="24"/>
        </w:rPr>
      </w:pPr>
      <w:r w:rsidRPr="00D0212A">
        <w:rPr>
          <w:sz w:val="24"/>
          <w:szCs w:val="24"/>
        </w:rPr>
        <w:t xml:space="preserve">Faculty Representative, </w:t>
      </w:r>
      <w:r w:rsidR="00E31E15" w:rsidRPr="00D0212A">
        <w:rPr>
          <w:sz w:val="24"/>
          <w:szCs w:val="24"/>
        </w:rPr>
        <w:t>OSPI-Appointed Professional Education Advisory Board, UW School Psychology Program</w:t>
      </w:r>
      <w:r w:rsidR="00365F9C" w:rsidRPr="00D0212A">
        <w:rPr>
          <w:sz w:val="24"/>
          <w:szCs w:val="24"/>
        </w:rPr>
        <w:t xml:space="preserve"> (2024-Present)</w:t>
      </w:r>
    </w:p>
    <w:p w14:paraId="719A94B0" w14:textId="443C9081" w:rsidR="00307840" w:rsidRDefault="00307840" w:rsidP="009B5E1C">
      <w:pPr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University Representative, Washington State Association of School Psychologists (2025-Present)</w:t>
      </w:r>
    </w:p>
    <w:p w14:paraId="022494EC" w14:textId="52CE750F" w:rsidR="00473B86" w:rsidRDefault="00473B86" w:rsidP="009B5E1C">
      <w:pPr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Faculty Reviewer, UW Graduate Student General Scholarship (2026)</w:t>
      </w:r>
    </w:p>
    <w:p w14:paraId="52E7BF5F" w14:textId="3EC4398F" w:rsidR="00192DAF" w:rsidRDefault="00192DAF" w:rsidP="009B5E1C">
      <w:pPr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Faculty Marshall, UW College of Education Graduation</w:t>
      </w:r>
      <w:r w:rsidR="00FA615E">
        <w:rPr>
          <w:sz w:val="24"/>
          <w:szCs w:val="24"/>
        </w:rPr>
        <w:t xml:space="preserve"> (2025-Present)</w:t>
      </w:r>
    </w:p>
    <w:p w14:paraId="28F4A6F6" w14:textId="77777777" w:rsidR="009B5E1C" w:rsidRPr="009B5E1C" w:rsidRDefault="009B5E1C" w:rsidP="009B5E1C">
      <w:pPr>
        <w:spacing w:line="276" w:lineRule="auto"/>
        <w:ind w:left="720"/>
        <w:rPr>
          <w:sz w:val="24"/>
          <w:szCs w:val="24"/>
        </w:rPr>
      </w:pPr>
    </w:p>
    <w:p w14:paraId="150DC50E" w14:textId="3F81F5DF" w:rsidR="009F4F39" w:rsidRDefault="009F4F39" w:rsidP="009425FE">
      <w:pPr>
        <w:spacing w:line="276" w:lineRule="auto"/>
        <w:rPr>
          <w:rFonts w:ascii="TimesNewRomanPS-BoldItalicMT"/>
          <w:b/>
          <w:i/>
          <w:sz w:val="24"/>
        </w:rPr>
      </w:pPr>
      <w:r>
        <w:rPr>
          <w:rFonts w:ascii="TimesNewRomanPS-BoldItalicMT"/>
          <w:b/>
          <w:i/>
          <w:sz w:val="24"/>
        </w:rPr>
        <w:t>Graduate Student Service</w:t>
      </w:r>
    </w:p>
    <w:p w14:paraId="1039B4E3" w14:textId="4D905D40" w:rsidR="000E7F75" w:rsidRDefault="000E7F75" w:rsidP="000E7F75">
      <w:pPr>
        <w:spacing w:line="276" w:lineRule="auto"/>
        <w:ind w:left="720"/>
        <w:rPr>
          <w:rFonts w:ascii="TimesNewRomanPS-BoldItalicMT"/>
          <w:sz w:val="24"/>
        </w:rPr>
      </w:pPr>
      <w:r>
        <w:rPr>
          <w:rFonts w:ascii="TimesNewRomanPS-BoldItalicMT"/>
          <w:sz w:val="24"/>
        </w:rPr>
        <w:t>Academic Intervention Research Team Instruction and Intervention Subgroup Leader (2019-</w:t>
      </w:r>
      <w:r w:rsidR="00C92F87">
        <w:rPr>
          <w:rFonts w:ascii="TimesNewRomanPS-BoldItalicMT"/>
          <w:sz w:val="24"/>
        </w:rPr>
        <w:t>2020</w:t>
      </w:r>
      <w:r>
        <w:rPr>
          <w:rFonts w:ascii="TimesNewRomanPS-BoldItalicMT"/>
          <w:sz w:val="24"/>
        </w:rPr>
        <w:t>)</w:t>
      </w:r>
    </w:p>
    <w:p w14:paraId="2176E050" w14:textId="741F1F78" w:rsidR="000E7F75" w:rsidRDefault="000E7F75" w:rsidP="000E7F75">
      <w:pPr>
        <w:spacing w:line="276" w:lineRule="auto"/>
        <w:ind w:firstLine="720"/>
        <w:rPr>
          <w:rFonts w:ascii="TimesNewRomanPS-BoldItalicMT"/>
          <w:sz w:val="24"/>
        </w:rPr>
      </w:pPr>
      <w:r>
        <w:rPr>
          <w:rFonts w:ascii="TimesNewRomanPS-BoldItalicMT"/>
          <w:sz w:val="24"/>
        </w:rPr>
        <w:t>Academic Intervention Research Team Leader (2018-</w:t>
      </w:r>
      <w:r w:rsidR="00C92F87">
        <w:rPr>
          <w:rFonts w:ascii="TimesNewRomanPS-BoldItalicMT"/>
          <w:sz w:val="24"/>
        </w:rPr>
        <w:t>2020</w:t>
      </w:r>
      <w:r>
        <w:rPr>
          <w:rFonts w:ascii="TimesNewRomanPS-BoldItalicMT"/>
          <w:sz w:val="24"/>
        </w:rPr>
        <w:t>)</w:t>
      </w:r>
      <w:r>
        <w:rPr>
          <w:rFonts w:ascii="TimesNewRomanPS-BoldItalicMT"/>
          <w:sz w:val="24"/>
        </w:rPr>
        <w:tab/>
      </w:r>
    </w:p>
    <w:p w14:paraId="2200AA82" w14:textId="7D2F53B4" w:rsidR="00D03CDB" w:rsidRDefault="00D03CDB" w:rsidP="000E7F75">
      <w:pPr>
        <w:spacing w:line="276" w:lineRule="auto"/>
        <w:ind w:firstLine="720"/>
        <w:rPr>
          <w:rFonts w:ascii="TimesNewRomanPS-BoldItalicMT"/>
          <w:sz w:val="24"/>
        </w:rPr>
      </w:pPr>
      <w:r>
        <w:rPr>
          <w:rFonts w:ascii="TimesNewRomanPS-BoldItalicMT"/>
          <w:sz w:val="24"/>
        </w:rPr>
        <w:t>Member, Academic Intervention Research Team (2015-2020)</w:t>
      </w:r>
    </w:p>
    <w:p w14:paraId="6F57DF8B" w14:textId="690735BA" w:rsidR="000E7F75" w:rsidRDefault="000E7F75" w:rsidP="000E7F75">
      <w:pPr>
        <w:spacing w:line="276" w:lineRule="auto"/>
        <w:ind w:firstLine="720"/>
        <w:rPr>
          <w:rFonts w:ascii="TimesNewRomanPS-BoldItalicMT"/>
          <w:sz w:val="24"/>
        </w:rPr>
      </w:pPr>
      <w:r>
        <w:rPr>
          <w:rFonts w:ascii="TimesNewRomanPS-BoldItalicMT"/>
          <w:sz w:val="24"/>
        </w:rPr>
        <w:t>Early Literacy Research Team Leader (2018-2019)</w:t>
      </w:r>
    </w:p>
    <w:p w14:paraId="0E9E1DF0" w14:textId="31112105" w:rsidR="00D03CDB" w:rsidRDefault="00D03CDB" w:rsidP="000E7F75">
      <w:pPr>
        <w:spacing w:line="276" w:lineRule="auto"/>
        <w:ind w:firstLine="720"/>
        <w:rPr>
          <w:rFonts w:ascii="TimesNewRomanPS-BoldItalicMT"/>
          <w:sz w:val="24"/>
        </w:rPr>
      </w:pPr>
      <w:r>
        <w:rPr>
          <w:rFonts w:ascii="TimesNewRomanPS-BoldItalicMT"/>
          <w:sz w:val="24"/>
        </w:rPr>
        <w:t>Member, Early Literacy Research Team (2015-2019)</w:t>
      </w:r>
    </w:p>
    <w:p w14:paraId="3D0FCE8D" w14:textId="4492A605" w:rsidR="00D03CDB" w:rsidRDefault="00D03CDB" w:rsidP="000E7F75">
      <w:pPr>
        <w:spacing w:line="276" w:lineRule="auto"/>
        <w:ind w:firstLine="720"/>
        <w:rPr>
          <w:rFonts w:ascii="TimesNewRomanPS-BoldItalicMT"/>
          <w:sz w:val="24"/>
        </w:rPr>
      </w:pPr>
      <w:r>
        <w:rPr>
          <w:rFonts w:ascii="TimesNewRomanPS-BoldItalicMT"/>
          <w:sz w:val="24"/>
        </w:rPr>
        <w:lastRenderedPageBreak/>
        <w:t>Member, Early Numeracy Research Team (2016-2020)</w:t>
      </w:r>
    </w:p>
    <w:p w14:paraId="6AAF9BFE" w14:textId="05DB5196" w:rsidR="00D03CDB" w:rsidRPr="000E7F75" w:rsidRDefault="00D03CDB" w:rsidP="000E7F75">
      <w:pPr>
        <w:spacing w:line="276" w:lineRule="auto"/>
        <w:ind w:firstLine="720"/>
        <w:rPr>
          <w:rFonts w:ascii="TimesNewRomanPS-BoldItalicMT"/>
          <w:sz w:val="24"/>
        </w:rPr>
      </w:pPr>
      <w:r>
        <w:rPr>
          <w:rFonts w:ascii="TimesNewRomanPS-BoldItalicMT"/>
          <w:sz w:val="24"/>
        </w:rPr>
        <w:t>Member, DIBELS 8 Research Team (2019-2020)</w:t>
      </w:r>
    </w:p>
    <w:p w14:paraId="52582594" w14:textId="48F4B887" w:rsidR="009425FE" w:rsidRPr="00E066F7" w:rsidRDefault="009425FE" w:rsidP="000E7F75">
      <w:pPr>
        <w:spacing w:line="276" w:lineRule="auto"/>
        <w:ind w:firstLine="720"/>
        <w:rPr>
          <w:rFonts w:ascii="TimesNewRomanPS-BoldItalicMT"/>
          <w:sz w:val="24"/>
        </w:rPr>
      </w:pPr>
      <w:r w:rsidRPr="00E066F7">
        <w:rPr>
          <w:rFonts w:ascii="TimesNewRomanPS-BoldItalicMT"/>
          <w:sz w:val="24"/>
        </w:rPr>
        <w:t>Member, Search Committee</w:t>
      </w:r>
      <w:r>
        <w:rPr>
          <w:rFonts w:ascii="TimesNewRomanPS-BoldItalicMT"/>
          <w:sz w:val="24"/>
        </w:rPr>
        <w:t xml:space="preserve"> for School Psychology Assistant Professor</w:t>
      </w:r>
      <w:r w:rsidRPr="00E066F7">
        <w:rPr>
          <w:rFonts w:ascii="TimesNewRomanPS-BoldItalicMT"/>
          <w:sz w:val="24"/>
        </w:rPr>
        <w:t xml:space="preserve"> (2018)</w:t>
      </w:r>
    </w:p>
    <w:p w14:paraId="643C0321" w14:textId="1057BE65" w:rsidR="000E7F75" w:rsidRPr="00E066F7" w:rsidRDefault="009425FE" w:rsidP="000E7F75">
      <w:pPr>
        <w:spacing w:line="276" w:lineRule="auto"/>
        <w:rPr>
          <w:rFonts w:ascii="TimesNewRomanPS-BoldItalicMT"/>
          <w:sz w:val="24"/>
        </w:rPr>
      </w:pPr>
      <w:r>
        <w:rPr>
          <w:rFonts w:ascii="TimesNewRomanPS-BoldItalicMT"/>
          <w:b/>
          <w:sz w:val="24"/>
        </w:rPr>
        <w:tab/>
      </w:r>
      <w:r>
        <w:rPr>
          <w:rFonts w:ascii="TimesNewRomanPS-BoldItalicMT"/>
          <w:sz w:val="24"/>
        </w:rPr>
        <w:t xml:space="preserve">Treasurer, </w:t>
      </w:r>
      <w:r w:rsidRPr="00E066F7">
        <w:rPr>
          <w:rFonts w:ascii="TimesNewRomanPS-BoldItalicMT"/>
          <w:sz w:val="24"/>
        </w:rPr>
        <w:t>Association of School Psychology Students (2017-2018)</w:t>
      </w:r>
    </w:p>
    <w:p w14:paraId="005C3940" w14:textId="77777777" w:rsidR="009425FE" w:rsidRPr="00E066F7" w:rsidRDefault="009425FE" w:rsidP="009425FE">
      <w:pPr>
        <w:spacing w:line="276" w:lineRule="auto"/>
        <w:rPr>
          <w:rFonts w:ascii="TimesNewRomanPS-BoldItalicMT"/>
          <w:sz w:val="24"/>
        </w:rPr>
      </w:pPr>
      <w:r w:rsidRPr="00E066F7">
        <w:rPr>
          <w:rFonts w:ascii="TimesNewRomanPS-BoldItalicMT"/>
          <w:sz w:val="24"/>
        </w:rPr>
        <w:tab/>
        <w:t>Student Representative, College of Education Consortium (2016-2017)</w:t>
      </w:r>
    </w:p>
    <w:p w14:paraId="6D0D027F" w14:textId="77777777" w:rsidR="009425FE" w:rsidRPr="00E066F7" w:rsidRDefault="009425FE" w:rsidP="009425FE">
      <w:pPr>
        <w:spacing w:before="2" w:line="276" w:lineRule="auto"/>
        <w:ind w:left="720"/>
        <w:rPr>
          <w:sz w:val="24"/>
        </w:rPr>
      </w:pPr>
      <w:r>
        <w:rPr>
          <w:sz w:val="24"/>
        </w:rPr>
        <w:t xml:space="preserve">Member, School Psychology Program </w:t>
      </w:r>
      <w:r w:rsidRPr="00E066F7">
        <w:rPr>
          <w:sz w:val="24"/>
        </w:rPr>
        <w:t>Recruitment and Outreach Committee</w:t>
      </w:r>
      <w:r>
        <w:rPr>
          <w:b/>
          <w:sz w:val="24"/>
        </w:rPr>
        <w:t xml:space="preserve"> </w:t>
      </w:r>
      <w:r w:rsidRPr="00E066F7">
        <w:rPr>
          <w:sz w:val="24"/>
        </w:rPr>
        <w:t>(October 2015-December 2016)</w:t>
      </w:r>
    </w:p>
    <w:p w14:paraId="601B780B" w14:textId="77777777" w:rsidR="00D35FC8" w:rsidRPr="00D35FC8" w:rsidRDefault="00D35FC8" w:rsidP="00243E9E">
      <w:pPr>
        <w:tabs>
          <w:tab w:val="left" w:pos="1598"/>
        </w:tabs>
        <w:spacing w:before="23" w:line="276" w:lineRule="auto"/>
        <w:ind w:right="534"/>
        <w:rPr>
          <w:b/>
          <w:bCs/>
          <w:i/>
          <w:iCs/>
          <w:sz w:val="24"/>
        </w:rPr>
      </w:pPr>
    </w:p>
    <w:p w14:paraId="1B501920" w14:textId="77777777" w:rsidR="009425FE" w:rsidRDefault="009425FE" w:rsidP="009425FE">
      <w:pPr>
        <w:pStyle w:val="Heading1"/>
        <w:spacing w:before="251"/>
        <w:ind w:left="157"/>
      </w:pPr>
      <w:r>
        <w:t>MEMBERSHIPS IN PROFESSIONAL ORGANIZATIONS</w:t>
      </w:r>
    </w:p>
    <w:p w14:paraId="6AE09D2A" w14:textId="77777777" w:rsidR="009425FE" w:rsidRDefault="009425FE" w:rsidP="009425FE"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42E55503" wp14:editId="72FB3485">
                <wp:simplePos x="0" y="0"/>
                <wp:positionH relativeFrom="page">
                  <wp:posOffset>966470</wp:posOffset>
                </wp:positionH>
                <wp:positionV relativeFrom="paragraph">
                  <wp:posOffset>132080</wp:posOffset>
                </wp:positionV>
                <wp:extent cx="5980430" cy="0"/>
                <wp:effectExtent l="17780" t="10795" r="21590" b="27305"/>
                <wp:wrapThrough wrapText="bothSides">
                  <wp:wrapPolygon edited="0">
                    <wp:start x="0" y="-2147483648"/>
                    <wp:lineTo x="0" y="-2147483648"/>
                    <wp:lineTo x="631" y="-2147483648"/>
                    <wp:lineTo x="631" y="-2147483648"/>
                    <wp:lineTo x="0" y="-2147483648"/>
                  </wp:wrapPolygon>
                </wp:wrapThrough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0F946" id="Straight Connector 7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6.1pt,10.4pt" to="547pt,1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" strokeweight="1.44pt">
                <w10:wrap type="through" anchorx="page"/>
              </v:line>
            </w:pict>
          </mc:Fallback>
        </mc:AlternateContent>
      </w:r>
    </w:p>
    <w:p w14:paraId="5CB880B0" w14:textId="54F0AC4D" w:rsidR="009425FE" w:rsidRDefault="009425FE" w:rsidP="008F0645">
      <w:pPr>
        <w:pStyle w:val="ListParagraph"/>
        <w:numPr>
          <w:ilvl w:val="1"/>
          <w:numId w:val="15"/>
        </w:numPr>
        <w:tabs>
          <w:tab w:val="left" w:pos="1597"/>
          <w:tab w:val="left" w:pos="1598"/>
        </w:tabs>
        <w:spacing w:before="19" w:line="360" w:lineRule="auto"/>
        <w:ind w:left="270" w:hanging="270"/>
        <w:rPr>
          <w:sz w:val="24"/>
        </w:rPr>
      </w:pPr>
      <w:r>
        <w:rPr>
          <w:sz w:val="24"/>
        </w:rPr>
        <w:t xml:space="preserve">International Dyslexia Association </w:t>
      </w:r>
    </w:p>
    <w:p w14:paraId="45FA4B78" w14:textId="300EE907" w:rsidR="009425FE" w:rsidRPr="001A0B14" w:rsidRDefault="009425FE" w:rsidP="008F0645">
      <w:pPr>
        <w:pStyle w:val="ListParagraph"/>
        <w:numPr>
          <w:ilvl w:val="1"/>
          <w:numId w:val="15"/>
        </w:numPr>
        <w:tabs>
          <w:tab w:val="left" w:pos="1597"/>
          <w:tab w:val="left" w:pos="1598"/>
        </w:tabs>
        <w:spacing w:before="19" w:line="360" w:lineRule="auto"/>
        <w:ind w:left="270" w:hanging="270"/>
        <w:rPr>
          <w:sz w:val="24"/>
        </w:rPr>
      </w:pPr>
      <w:r w:rsidRPr="001A0B14">
        <w:rPr>
          <w:sz w:val="24"/>
        </w:rPr>
        <w:t xml:space="preserve">National Association of School Psychologists </w:t>
      </w:r>
    </w:p>
    <w:p w14:paraId="38C73884" w14:textId="1A2F13C0" w:rsidR="009425FE" w:rsidRPr="001A0B14" w:rsidRDefault="009425FE" w:rsidP="008F0645">
      <w:pPr>
        <w:pStyle w:val="ListParagraph"/>
        <w:numPr>
          <w:ilvl w:val="1"/>
          <w:numId w:val="15"/>
        </w:numPr>
        <w:spacing w:line="360" w:lineRule="auto"/>
        <w:ind w:left="270" w:hanging="270"/>
      </w:pPr>
      <w:r w:rsidRPr="001A0B14">
        <w:rPr>
          <w:sz w:val="24"/>
        </w:rPr>
        <w:t xml:space="preserve">American Psychology Association </w:t>
      </w:r>
    </w:p>
    <w:p w14:paraId="4DCFE377" w14:textId="413A502F" w:rsidR="009425FE" w:rsidRPr="00B21849" w:rsidRDefault="009425FE" w:rsidP="008F0645">
      <w:pPr>
        <w:pStyle w:val="ListParagraph"/>
        <w:numPr>
          <w:ilvl w:val="1"/>
          <w:numId w:val="15"/>
        </w:numPr>
        <w:spacing w:line="360" w:lineRule="auto"/>
        <w:ind w:left="270" w:hanging="270"/>
      </w:pPr>
      <w:r w:rsidRPr="001A0B14">
        <w:rPr>
          <w:sz w:val="24"/>
        </w:rPr>
        <w:t xml:space="preserve">Council for Learning Disabilities </w:t>
      </w:r>
    </w:p>
    <w:p w14:paraId="55EFEB26" w14:textId="04489DC3" w:rsidR="00B21849" w:rsidRPr="001A0B14" w:rsidRDefault="00B21849" w:rsidP="008F0645">
      <w:pPr>
        <w:pStyle w:val="ListParagraph"/>
        <w:numPr>
          <w:ilvl w:val="1"/>
          <w:numId w:val="15"/>
        </w:numPr>
        <w:spacing w:line="360" w:lineRule="auto"/>
        <w:ind w:left="270" w:hanging="270"/>
      </w:pPr>
      <w:r>
        <w:rPr>
          <w:sz w:val="24"/>
        </w:rPr>
        <w:t>Council for Exceptional Children</w:t>
      </w:r>
    </w:p>
    <w:p w14:paraId="3B5618F5" w14:textId="67B67571" w:rsidR="009425FE" w:rsidRDefault="009425FE" w:rsidP="009425FE">
      <w:pPr>
        <w:pStyle w:val="Heading1"/>
        <w:spacing w:before="251"/>
        <w:ind w:left="157"/>
      </w:pPr>
      <w:r>
        <w:t>AWARDS</w:t>
      </w:r>
      <w:r w:rsidR="008D580B">
        <w:t xml:space="preserve"> and HONORS</w:t>
      </w:r>
    </w:p>
    <w:p w14:paraId="38B67542" w14:textId="02DDD015" w:rsidR="00013D16" w:rsidRPr="00013D16" w:rsidRDefault="009425FE" w:rsidP="00013D16"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2A1AC9C1" wp14:editId="60BAB944">
                <wp:simplePos x="0" y="0"/>
                <wp:positionH relativeFrom="page">
                  <wp:posOffset>966470</wp:posOffset>
                </wp:positionH>
                <wp:positionV relativeFrom="paragraph">
                  <wp:posOffset>132080</wp:posOffset>
                </wp:positionV>
                <wp:extent cx="5980430" cy="0"/>
                <wp:effectExtent l="17780" t="10795" r="21590" b="27305"/>
                <wp:wrapThrough wrapText="bothSides">
                  <wp:wrapPolygon edited="0">
                    <wp:start x="0" y="-2147483648"/>
                    <wp:lineTo x="0" y="-2147483648"/>
                    <wp:lineTo x="631" y="-2147483648"/>
                    <wp:lineTo x="631" y="-2147483648"/>
                    <wp:lineTo x="0" y="-2147483648"/>
                  </wp:wrapPolygon>
                </wp:wrapThrough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40C4E" id="Straight Connector 12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6.1pt,10.4pt" to="547pt,1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" strokeweight="1.44pt">
                <w10:wrap type="through" anchorx="page"/>
              </v:line>
            </w:pict>
          </mc:Fallback>
        </mc:AlternateContent>
      </w:r>
    </w:p>
    <w:p w14:paraId="44D59193" w14:textId="78142AAF" w:rsidR="008D580B" w:rsidRDefault="005A1382" w:rsidP="00A972E0">
      <w:pPr>
        <w:pStyle w:val="ListParagraph"/>
        <w:numPr>
          <w:ilvl w:val="1"/>
          <w:numId w:val="15"/>
        </w:numPr>
        <w:tabs>
          <w:tab w:val="left" w:pos="1597"/>
          <w:tab w:val="left" w:pos="1598"/>
        </w:tabs>
        <w:spacing w:before="4" w:line="276" w:lineRule="auto"/>
        <w:ind w:left="270" w:right="236" w:hanging="270"/>
        <w:rPr>
          <w:sz w:val="24"/>
        </w:rPr>
      </w:pPr>
      <w:r>
        <w:rPr>
          <w:sz w:val="24"/>
        </w:rPr>
        <w:t xml:space="preserve">University of Washington </w:t>
      </w:r>
      <w:r w:rsidR="008D580B">
        <w:rPr>
          <w:sz w:val="24"/>
        </w:rPr>
        <w:t xml:space="preserve">Faculty Development </w:t>
      </w:r>
      <w:r>
        <w:rPr>
          <w:sz w:val="24"/>
        </w:rPr>
        <w:t>Program Member (2024-2025)</w:t>
      </w:r>
    </w:p>
    <w:p w14:paraId="6FD6EB47" w14:textId="73A2E0C5" w:rsidR="00013D16" w:rsidRPr="00013D16" w:rsidRDefault="00013D16" w:rsidP="00A972E0">
      <w:pPr>
        <w:pStyle w:val="ListParagraph"/>
        <w:numPr>
          <w:ilvl w:val="1"/>
          <w:numId w:val="15"/>
        </w:numPr>
        <w:tabs>
          <w:tab w:val="left" w:pos="1597"/>
          <w:tab w:val="left" w:pos="1598"/>
        </w:tabs>
        <w:spacing w:before="4" w:line="276" w:lineRule="auto"/>
        <w:ind w:left="270" w:right="236" w:hanging="27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Founding </w:t>
      </w:r>
      <w:r w:rsidRPr="00013D16">
        <w:rPr>
          <w:color w:val="000000"/>
          <w:sz w:val="24"/>
          <w:szCs w:val="24"/>
        </w:rPr>
        <w:t>Member,</w:t>
      </w:r>
      <w:r w:rsidRPr="00013D16">
        <w:rPr>
          <w:rStyle w:val="apple-converted-space"/>
          <w:color w:val="000000"/>
          <w:sz w:val="24"/>
          <w:szCs w:val="24"/>
        </w:rPr>
        <w:t> </w:t>
      </w:r>
      <w:r w:rsidRPr="00013D16">
        <w:rPr>
          <w:rStyle w:val="outlook-search-highlight"/>
          <w:color w:val="000000"/>
          <w:sz w:val="24"/>
          <w:szCs w:val="24"/>
        </w:rPr>
        <w:t>INSPIRE</w:t>
      </w:r>
      <w:r w:rsidRPr="00013D16">
        <w:rPr>
          <w:rStyle w:val="apple-converted-space"/>
          <w:color w:val="000000"/>
          <w:sz w:val="24"/>
          <w:szCs w:val="24"/>
        </w:rPr>
        <w:t> </w:t>
      </w:r>
      <w:r w:rsidRPr="00013D16">
        <w:rPr>
          <w:color w:val="000000"/>
          <w:sz w:val="24"/>
          <w:szCs w:val="24"/>
        </w:rPr>
        <w:t>— Inter-Institutional Network for Scholarship, Programs, and Interdisciplinary Research in Early Career Faculty</w:t>
      </w:r>
      <w:r>
        <w:rPr>
          <w:color w:val="000000"/>
          <w:sz w:val="24"/>
          <w:szCs w:val="24"/>
        </w:rPr>
        <w:t xml:space="preserve"> (2024-Present)</w:t>
      </w:r>
      <w:r w:rsidRPr="00013D16">
        <w:rPr>
          <w:color w:val="000000"/>
          <w:sz w:val="24"/>
          <w:szCs w:val="24"/>
        </w:rPr>
        <w:t>.</w:t>
      </w:r>
    </w:p>
    <w:p w14:paraId="28804D6F" w14:textId="74532E65" w:rsidR="0044684E" w:rsidRDefault="0044684E" w:rsidP="00A972E0">
      <w:pPr>
        <w:pStyle w:val="ListParagraph"/>
        <w:numPr>
          <w:ilvl w:val="1"/>
          <w:numId w:val="15"/>
        </w:numPr>
        <w:tabs>
          <w:tab w:val="left" w:pos="1597"/>
          <w:tab w:val="left" w:pos="1598"/>
        </w:tabs>
        <w:spacing w:before="4" w:line="276" w:lineRule="auto"/>
        <w:ind w:left="270" w:right="236" w:hanging="270"/>
        <w:rPr>
          <w:sz w:val="24"/>
        </w:rPr>
      </w:pPr>
      <w:r>
        <w:rPr>
          <w:sz w:val="24"/>
        </w:rPr>
        <w:t>National Center for Faculty Development and Diversity Faculty Success Program Member (2025)</w:t>
      </w:r>
    </w:p>
    <w:p w14:paraId="326AB630" w14:textId="56EC5DC1" w:rsidR="00A972E0" w:rsidRPr="00A972E0" w:rsidRDefault="00A972E0" w:rsidP="00A972E0">
      <w:pPr>
        <w:pStyle w:val="ListParagraph"/>
        <w:numPr>
          <w:ilvl w:val="1"/>
          <w:numId w:val="15"/>
        </w:numPr>
        <w:tabs>
          <w:tab w:val="left" w:pos="1597"/>
          <w:tab w:val="left" w:pos="1598"/>
        </w:tabs>
        <w:spacing w:before="4" w:line="276" w:lineRule="auto"/>
        <w:ind w:left="270" w:right="236" w:hanging="270"/>
        <w:rPr>
          <w:sz w:val="24"/>
        </w:rPr>
      </w:pPr>
      <w:r>
        <w:rPr>
          <w:sz w:val="24"/>
        </w:rPr>
        <w:t xml:space="preserve">NIH-funded </w:t>
      </w:r>
      <w:r w:rsidRPr="00A972E0">
        <w:rPr>
          <w:sz w:val="24"/>
        </w:rPr>
        <w:t>Data Management for Data Sharing</w:t>
      </w:r>
      <w:r>
        <w:rPr>
          <w:sz w:val="24"/>
        </w:rPr>
        <w:t xml:space="preserve"> Cohort Member</w:t>
      </w:r>
      <w:r w:rsidRPr="00A972E0">
        <w:rPr>
          <w:sz w:val="24"/>
        </w:rPr>
        <w:t>: A</w:t>
      </w:r>
      <w:r>
        <w:rPr>
          <w:sz w:val="24"/>
        </w:rPr>
        <w:t xml:space="preserve"> </w:t>
      </w:r>
      <w:r w:rsidRPr="00A972E0">
        <w:rPr>
          <w:sz w:val="24"/>
        </w:rPr>
        <w:t>short course for researchers in children's learning and development</w:t>
      </w:r>
      <w:r>
        <w:rPr>
          <w:sz w:val="24"/>
        </w:rPr>
        <w:t xml:space="preserve"> (2025)</w:t>
      </w:r>
    </w:p>
    <w:p w14:paraId="65DF5823" w14:textId="36D55D57" w:rsidR="009425FE" w:rsidRPr="00A972E0" w:rsidRDefault="009425FE" w:rsidP="00A972E0">
      <w:pPr>
        <w:pStyle w:val="ListParagraph"/>
        <w:numPr>
          <w:ilvl w:val="1"/>
          <w:numId w:val="15"/>
        </w:numPr>
        <w:tabs>
          <w:tab w:val="left" w:pos="1597"/>
          <w:tab w:val="left" w:pos="1598"/>
        </w:tabs>
        <w:spacing w:before="4" w:line="276" w:lineRule="auto"/>
        <w:ind w:left="270" w:right="236" w:hanging="270"/>
        <w:rPr>
          <w:sz w:val="24"/>
        </w:rPr>
      </w:pPr>
      <w:r w:rsidRPr="00A972E0">
        <w:rPr>
          <w:sz w:val="24"/>
        </w:rPr>
        <w:t>University of Oregon College of Education Dynamic Measurement Group Award (2016, 2017, 2018)</w:t>
      </w:r>
      <w:r w:rsidR="00A972E0" w:rsidRPr="00A972E0">
        <w:rPr>
          <w:sz w:val="24"/>
        </w:rPr>
        <w:t xml:space="preserve"> </w:t>
      </w:r>
    </w:p>
    <w:p w14:paraId="4445369E" w14:textId="77777777" w:rsidR="009425FE" w:rsidRPr="001A0B14" w:rsidRDefault="009425FE" w:rsidP="008F0645">
      <w:pPr>
        <w:pStyle w:val="ListParagraph"/>
        <w:numPr>
          <w:ilvl w:val="1"/>
          <w:numId w:val="15"/>
        </w:numPr>
        <w:tabs>
          <w:tab w:val="left" w:pos="1597"/>
          <w:tab w:val="left" w:pos="1598"/>
        </w:tabs>
        <w:spacing w:line="276" w:lineRule="auto"/>
        <w:ind w:left="270" w:hanging="270"/>
        <w:rPr>
          <w:sz w:val="24"/>
        </w:rPr>
      </w:pPr>
      <w:r w:rsidRPr="001A0B14">
        <w:rPr>
          <w:sz w:val="24"/>
        </w:rPr>
        <w:t>AmeriCorps Education Award (2014, 2015)</w:t>
      </w:r>
    </w:p>
    <w:p w14:paraId="60F382D2" w14:textId="77777777" w:rsidR="009425FE" w:rsidRPr="001A0B14" w:rsidRDefault="009425FE" w:rsidP="008F0645">
      <w:pPr>
        <w:pStyle w:val="ListParagraph"/>
        <w:numPr>
          <w:ilvl w:val="1"/>
          <w:numId w:val="15"/>
        </w:numPr>
        <w:spacing w:line="276" w:lineRule="auto"/>
        <w:ind w:left="270" w:hanging="270"/>
      </w:pPr>
      <w:r w:rsidRPr="001A0B14">
        <w:rPr>
          <w:sz w:val="24"/>
        </w:rPr>
        <w:t>Council for Learning Disabilities 1</w:t>
      </w:r>
      <w:r w:rsidRPr="001A0B14">
        <w:rPr>
          <w:sz w:val="24"/>
          <w:vertAlign w:val="superscript"/>
        </w:rPr>
        <w:t>st</w:t>
      </w:r>
      <w:r w:rsidRPr="001A0B14">
        <w:rPr>
          <w:sz w:val="24"/>
        </w:rPr>
        <w:t xml:space="preserve"> Annual Leadership Institute Attendee (2017)</w:t>
      </w:r>
    </w:p>
    <w:p w14:paraId="28838F4B" w14:textId="77777777" w:rsidR="009425FE" w:rsidRDefault="009425FE" w:rsidP="00A1078B">
      <w:pPr>
        <w:tabs>
          <w:tab w:val="left" w:pos="9000"/>
        </w:tabs>
        <w:ind w:right="450"/>
        <w:rPr>
          <w:b/>
          <w:sz w:val="24"/>
          <w:szCs w:val="24"/>
        </w:rPr>
      </w:pPr>
    </w:p>
    <w:p w14:paraId="192E73E8" w14:textId="07AB6E7F" w:rsidR="000828DE" w:rsidRPr="001A4CCD" w:rsidRDefault="000828DE" w:rsidP="001A4CCD">
      <w:pPr>
        <w:ind w:right="450"/>
        <w:rPr>
          <w:sz w:val="24"/>
          <w:szCs w:val="24"/>
        </w:rPr>
      </w:pPr>
    </w:p>
    <w:sectPr w:rsidR="000828DE" w:rsidRPr="001A4CCD" w:rsidSect="007138D6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C811EA" w14:textId="77777777" w:rsidR="0028111F" w:rsidRDefault="0028111F" w:rsidP="006B4E52">
      <w:r>
        <w:separator/>
      </w:r>
    </w:p>
  </w:endnote>
  <w:endnote w:type="continuationSeparator" w:id="0">
    <w:p w14:paraId="10276F2E" w14:textId="77777777" w:rsidR="0028111F" w:rsidRDefault="0028111F" w:rsidP="006B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-BoldItalicMT">
    <w:altName w:val="Times New Roman"/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NewRomanPSMT">
    <w:altName w:val="Times New Roman"/>
    <w:panose1 w:val="020B0604020202020204"/>
    <w:charset w:val="00"/>
    <w:family w:val="roman"/>
    <w:pitch w:val="default"/>
    <w:sig w:usb0="03000003" w:usb1="00000000" w:usb2="00000000" w:usb3="00000000" w:csb0="00000001" w:csb1="00000000"/>
  </w:font>
  <w:font w:name="TimesNewRomanPS">
    <w:altName w:val="Times New Roman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1507C2" w14:textId="77777777" w:rsidR="0028111F" w:rsidRDefault="0028111F" w:rsidP="006B4E52">
      <w:r>
        <w:separator/>
      </w:r>
    </w:p>
  </w:footnote>
  <w:footnote w:type="continuationSeparator" w:id="0">
    <w:p w14:paraId="5709B2A0" w14:textId="77777777" w:rsidR="0028111F" w:rsidRDefault="0028111F" w:rsidP="006B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437144969"/>
      <w:docPartObj>
        <w:docPartGallery w:val="Page Numbers (Top of Page)"/>
        <w:docPartUnique/>
      </w:docPartObj>
    </w:sdtPr>
    <w:sdtContent>
      <w:p w14:paraId="5BF9C33F" w14:textId="5B402361" w:rsidR="006B4E52" w:rsidRDefault="006B4E52" w:rsidP="00D1623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A6BA88" w14:textId="77777777" w:rsidR="006B4E52" w:rsidRDefault="006B4E52" w:rsidP="006B4E5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28826279"/>
      <w:docPartObj>
        <w:docPartGallery w:val="Page Numbers (Top of Page)"/>
        <w:docPartUnique/>
      </w:docPartObj>
    </w:sdtPr>
    <w:sdtContent>
      <w:p w14:paraId="77B1B22A" w14:textId="01E074E0" w:rsidR="006B4E52" w:rsidRDefault="006B4E52" w:rsidP="00D1623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4DF714A6" w14:textId="77777777" w:rsidR="006B4E52" w:rsidRDefault="006B4E52" w:rsidP="006B4E5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6015DE"/>
    <w:multiLevelType w:val="hybridMultilevel"/>
    <w:tmpl w:val="0F78E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C1941"/>
    <w:multiLevelType w:val="hybridMultilevel"/>
    <w:tmpl w:val="5016ADE8"/>
    <w:lvl w:ilvl="0" w:tplc="147E84DA">
      <w:numFmt w:val="bullet"/>
      <w:lvlText w:val="•"/>
      <w:lvlJc w:val="left"/>
      <w:pPr>
        <w:ind w:left="1597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9E3E448E">
      <w:numFmt w:val="bullet"/>
      <w:lvlText w:val="•"/>
      <w:lvlJc w:val="left"/>
      <w:pPr>
        <w:ind w:left="2408" w:hanging="360"/>
      </w:pPr>
      <w:rPr>
        <w:rFonts w:hint="default"/>
      </w:rPr>
    </w:lvl>
    <w:lvl w:ilvl="2" w:tplc="56FA1B6E">
      <w:numFmt w:val="bullet"/>
      <w:lvlText w:val="•"/>
      <w:lvlJc w:val="left"/>
      <w:pPr>
        <w:ind w:left="3216" w:hanging="360"/>
      </w:pPr>
      <w:rPr>
        <w:rFonts w:hint="default"/>
      </w:rPr>
    </w:lvl>
    <w:lvl w:ilvl="3" w:tplc="A530BFBC">
      <w:numFmt w:val="bullet"/>
      <w:lvlText w:val="•"/>
      <w:lvlJc w:val="left"/>
      <w:pPr>
        <w:ind w:left="4024" w:hanging="360"/>
      </w:pPr>
      <w:rPr>
        <w:rFonts w:hint="default"/>
      </w:rPr>
    </w:lvl>
    <w:lvl w:ilvl="4" w:tplc="1EB21042">
      <w:numFmt w:val="bullet"/>
      <w:lvlText w:val="•"/>
      <w:lvlJc w:val="left"/>
      <w:pPr>
        <w:ind w:left="4832" w:hanging="360"/>
      </w:pPr>
      <w:rPr>
        <w:rFonts w:hint="default"/>
      </w:rPr>
    </w:lvl>
    <w:lvl w:ilvl="5" w:tplc="10AC1282"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87E4A41E">
      <w:numFmt w:val="bullet"/>
      <w:lvlText w:val="•"/>
      <w:lvlJc w:val="left"/>
      <w:pPr>
        <w:ind w:left="6448" w:hanging="360"/>
      </w:pPr>
      <w:rPr>
        <w:rFonts w:hint="default"/>
      </w:rPr>
    </w:lvl>
    <w:lvl w:ilvl="7" w:tplc="80362E92">
      <w:numFmt w:val="bullet"/>
      <w:lvlText w:val="•"/>
      <w:lvlJc w:val="left"/>
      <w:pPr>
        <w:ind w:left="7256" w:hanging="360"/>
      </w:pPr>
      <w:rPr>
        <w:rFonts w:hint="default"/>
      </w:rPr>
    </w:lvl>
    <w:lvl w:ilvl="8" w:tplc="02DCFA76">
      <w:numFmt w:val="bullet"/>
      <w:lvlText w:val="•"/>
      <w:lvlJc w:val="left"/>
      <w:pPr>
        <w:ind w:left="8064" w:hanging="360"/>
      </w:pPr>
      <w:rPr>
        <w:rFonts w:hint="default"/>
      </w:rPr>
    </w:lvl>
  </w:abstractNum>
  <w:abstractNum w:abstractNumId="2" w15:restartNumberingAfterBreak="0">
    <w:nsid w:val="089C7BEE"/>
    <w:multiLevelType w:val="hybridMultilevel"/>
    <w:tmpl w:val="5ECE984E"/>
    <w:lvl w:ilvl="0" w:tplc="147E84DA">
      <w:numFmt w:val="bullet"/>
      <w:lvlText w:val="•"/>
      <w:lvlJc w:val="left"/>
      <w:pPr>
        <w:ind w:left="1597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7" w:hanging="360"/>
      </w:pPr>
      <w:rPr>
        <w:rFonts w:ascii="Wingdings" w:hAnsi="Wingdings" w:hint="default"/>
      </w:rPr>
    </w:lvl>
  </w:abstractNum>
  <w:abstractNum w:abstractNumId="3" w15:restartNumberingAfterBreak="0">
    <w:nsid w:val="12015594"/>
    <w:multiLevelType w:val="hybridMultilevel"/>
    <w:tmpl w:val="AAAE60D6"/>
    <w:lvl w:ilvl="0" w:tplc="147E84DA">
      <w:numFmt w:val="bullet"/>
      <w:lvlText w:val="•"/>
      <w:lvlJc w:val="left"/>
      <w:pPr>
        <w:ind w:left="1800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3B677F"/>
    <w:multiLevelType w:val="hybridMultilevel"/>
    <w:tmpl w:val="66CAC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DA0478"/>
    <w:multiLevelType w:val="hybridMultilevel"/>
    <w:tmpl w:val="44F01C92"/>
    <w:lvl w:ilvl="0" w:tplc="0409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6" w15:restartNumberingAfterBreak="0">
    <w:nsid w:val="224F5DB3"/>
    <w:multiLevelType w:val="hybridMultilevel"/>
    <w:tmpl w:val="84B22D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4D7F71"/>
    <w:multiLevelType w:val="hybridMultilevel"/>
    <w:tmpl w:val="56DEE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C15DA"/>
    <w:multiLevelType w:val="hybridMultilevel"/>
    <w:tmpl w:val="EB44196C"/>
    <w:lvl w:ilvl="0" w:tplc="147E84DA">
      <w:numFmt w:val="bullet"/>
      <w:lvlText w:val="•"/>
      <w:lvlJc w:val="left"/>
      <w:pPr>
        <w:ind w:left="1350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B963580"/>
    <w:multiLevelType w:val="hybridMultilevel"/>
    <w:tmpl w:val="0EF66BCA"/>
    <w:lvl w:ilvl="0" w:tplc="68C6CEF4">
      <w:start w:val="1"/>
      <w:numFmt w:val="decimal"/>
      <w:lvlText w:val="%1."/>
      <w:lvlJc w:val="left"/>
      <w:pPr>
        <w:ind w:left="878" w:hanging="240"/>
      </w:pPr>
      <w:rPr>
        <w:rFonts w:ascii="Times New Roman" w:eastAsia="Times New Roman" w:hAnsi="Times New Roman" w:cs="Times New Roman" w:hint="default"/>
        <w:b w:val="0"/>
        <w:spacing w:val="-1"/>
        <w:w w:val="100"/>
        <w:sz w:val="24"/>
        <w:szCs w:val="24"/>
      </w:rPr>
    </w:lvl>
    <w:lvl w:ilvl="1" w:tplc="0F1AD8A0">
      <w:numFmt w:val="bullet"/>
      <w:lvlText w:val="•"/>
      <w:lvlJc w:val="left"/>
      <w:pPr>
        <w:ind w:left="1598" w:hanging="360"/>
      </w:pPr>
      <w:rPr>
        <w:rFonts w:ascii="Times New Roman" w:eastAsia="Symbol" w:hAnsi="Times New Roman" w:cs="Times New Roman" w:hint="default"/>
        <w:spacing w:val="-1"/>
        <w:w w:val="98"/>
        <w:sz w:val="24"/>
        <w:szCs w:val="24"/>
      </w:rPr>
    </w:lvl>
    <w:lvl w:ilvl="2" w:tplc="F3106DAE">
      <w:numFmt w:val="bullet"/>
      <w:lvlText w:val="•"/>
      <w:lvlJc w:val="left"/>
      <w:pPr>
        <w:ind w:left="1718" w:hanging="240"/>
      </w:pPr>
      <w:rPr>
        <w:rFonts w:ascii="Times New Roman" w:eastAsia="Symbol" w:hAnsi="Times New Roman" w:cs="Times New Roman" w:hint="default"/>
        <w:spacing w:val="-1"/>
        <w:w w:val="100"/>
        <w:sz w:val="24"/>
        <w:szCs w:val="24"/>
      </w:rPr>
    </w:lvl>
    <w:lvl w:ilvl="3" w:tplc="1EF88EAE">
      <w:numFmt w:val="bullet"/>
      <w:lvlText w:val="•"/>
      <w:lvlJc w:val="left"/>
      <w:pPr>
        <w:ind w:left="2716" w:hanging="240"/>
      </w:pPr>
      <w:rPr>
        <w:rFonts w:hint="default"/>
      </w:rPr>
    </w:lvl>
    <w:lvl w:ilvl="4" w:tplc="2BE0B1BA">
      <w:numFmt w:val="bullet"/>
      <w:lvlText w:val="•"/>
      <w:lvlJc w:val="left"/>
      <w:pPr>
        <w:ind w:left="3711" w:hanging="240"/>
      </w:pPr>
      <w:rPr>
        <w:rFonts w:hint="default"/>
      </w:rPr>
    </w:lvl>
    <w:lvl w:ilvl="5" w:tplc="BC1C22AA">
      <w:numFmt w:val="bullet"/>
      <w:lvlText w:val="•"/>
      <w:lvlJc w:val="left"/>
      <w:pPr>
        <w:ind w:left="4706" w:hanging="240"/>
      </w:pPr>
      <w:rPr>
        <w:rFonts w:hint="default"/>
      </w:rPr>
    </w:lvl>
    <w:lvl w:ilvl="6" w:tplc="3E6C110C">
      <w:numFmt w:val="bullet"/>
      <w:lvlText w:val="•"/>
      <w:lvlJc w:val="left"/>
      <w:pPr>
        <w:ind w:left="5701" w:hanging="240"/>
      </w:pPr>
      <w:rPr>
        <w:rFonts w:hint="default"/>
      </w:rPr>
    </w:lvl>
    <w:lvl w:ilvl="7" w:tplc="6A606A3A">
      <w:numFmt w:val="bullet"/>
      <w:lvlText w:val="•"/>
      <w:lvlJc w:val="left"/>
      <w:pPr>
        <w:ind w:left="6696" w:hanging="240"/>
      </w:pPr>
      <w:rPr>
        <w:rFonts w:hint="default"/>
      </w:rPr>
    </w:lvl>
    <w:lvl w:ilvl="8" w:tplc="D0AE58E0">
      <w:numFmt w:val="bullet"/>
      <w:lvlText w:val="•"/>
      <w:lvlJc w:val="left"/>
      <w:pPr>
        <w:ind w:left="7691" w:hanging="240"/>
      </w:pPr>
      <w:rPr>
        <w:rFonts w:hint="default"/>
      </w:rPr>
    </w:lvl>
  </w:abstractNum>
  <w:abstractNum w:abstractNumId="10" w15:restartNumberingAfterBreak="0">
    <w:nsid w:val="459E10B2"/>
    <w:multiLevelType w:val="hybridMultilevel"/>
    <w:tmpl w:val="559A5196"/>
    <w:lvl w:ilvl="0" w:tplc="0F1AD8A0">
      <w:numFmt w:val="bullet"/>
      <w:lvlText w:val="•"/>
      <w:lvlJc w:val="left"/>
      <w:pPr>
        <w:ind w:left="1597" w:hanging="360"/>
      </w:pPr>
      <w:rPr>
        <w:rFonts w:ascii="Times New Roman" w:eastAsia="Symbol" w:hAnsi="Times New Roman" w:cs="Times New Roman" w:hint="default"/>
        <w:spacing w:val="-1"/>
        <w:w w:val="98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65AB2"/>
    <w:multiLevelType w:val="hybridMultilevel"/>
    <w:tmpl w:val="0EF66BCA"/>
    <w:lvl w:ilvl="0" w:tplc="FFFFFFFF">
      <w:start w:val="1"/>
      <w:numFmt w:val="decimal"/>
      <w:lvlText w:val="%1."/>
      <w:lvlJc w:val="left"/>
      <w:pPr>
        <w:ind w:left="878" w:hanging="240"/>
      </w:pPr>
      <w:rPr>
        <w:rFonts w:ascii="Times New Roman" w:eastAsia="Times New Roman" w:hAnsi="Times New Roman" w:cs="Times New Roman" w:hint="default"/>
        <w:b w:val="0"/>
        <w:spacing w:val="-1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598" w:hanging="360"/>
      </w:pPr>
      <w:rPr>
        <w:rFonts w:ascii="Times New Roman" w:eastAsia="Symbol" w:hAnsi="Times New Roman" w:cs="Times New Roman" w:hint="default"/>
        <w:spacing w:val="-1"/>
        <w:w w:val="98"/>
        <w:sz w:val="24"/>
        <w:szCs w:val="24"/>
      </w:rPr>
    </w:lvl>
    <w:lvl w:ilvl="2" w:tplc="FFFFFFFF">
      <w:numFmt w:val="bullet"/>
      <w:lvlText w:val="•"/>
      <w:lvlJc w:val="left"/>
      <w:pPr>
        <w:ind w:left="1718" w:hanging="240"/>
      </w:pPr>
      <w:rPr>
        <w:rFonts w:ascii="Times New Roman" w:eastAsia="Symbol" w:hAnsi="Times New Roman" w:cs="Times New Roman" w:hint="default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2716" w:hanging="240"/>
      </w:pPr>
      <w:rPr>
        <w:rFonts w:hint="default"/>
      </w:rPr>
    </w:lvl>
    <w:lvl w:ilvl="4" w:tplc="FFFFFFFF">
      <w:numFmt w:val="bullet"/>
      <w:lvlText w:val="•"/>
      <w:lvlJc w:val="left"/>
      <w:pPr>
        <w:ind w:left="3711" w:hanging="240"/>
      </w:pPr>
      <w:rPr>
        <w:rFonts w:hint="default"/>
      </w:rPr>
    </w:lvl>
    <w:lvl w:ilvl="5" w:tplc="FFFFFFFF">
      <w:numFmt w:val="bullet"/>
      <w:lvlText w:val="•"/>
      <w:lvlJc w:val="left"/>
      <w:pPr>
        <w:ind w:left="4706" w:hanging="240"/>
      </w:pPr>
      <w:rPr>
        <w:rFonts w:hint="default"/>
      </w:rPr>
    </w:lvl>
    <w:lvl w:ilvl="6" w:tplc="FFFFFFFF">
      <w:numFmt w:val="bullet"/>
      <w:lvlText w:val="•"/>
      <w:lvlJc w:val="left"/>
      <w:pPr>
        <w:ind w:left="5701" w:hanging="240"/>
      </w:pPr>
      <w:rPr>
        <w:rFonts w:hint="default"/>
      </w:rPr>
    </w:lvl>
    <w:lvl w:ilvl="7" w:tplc="FFFFFFFF">
      <w:numFmt w:val="bullet"/>
      <w:lvlText w:val="•"/>
      <w:lvlJc w:val="left"/>
      <w:pPr>
        <w:ind w:left="6696" w:hanging="240"/>
      </w:pPr>
      <w:rPr>
        <w:rFonts w:hint="default"/>
      </w:rPr>
    </w:lvl>
    <w:lvl w:ilvl="8" w:tplc="FFFFFFFF">
      <w:numFmt w:val="bullet"/>
      <w:lvlText w:val="•"/>
      <w:lvlJc w:val="left"/>
      <w:pPr>
        <w:ind w:left="7691" w:hanging="240"/>
      </w:pPr>
      <w:rPr>
        <w:rFonts w:hint="default"/>
      </w:rPr>
    </w:lvl>
  </w:abstractNum>
  <w:abstractNum w:abstractNumId="12" w15:restartNumberingAfterBreak="0">
    <w:nsid w:val="4BDB6803"/>
    <w:multiLevelType w:val="hybridMultilevel"/>
    <w:tmpl w:val="32D44D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5635A1"/>
    <w:multiLevelType w:val="hybridMultilevel"/>
    <w:tmpl w:val="2DE656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6140C2"/>
    <w:multiLevelType w:val="hybridMultilevel"/>
    <w:tmpl w:val="2CB0B6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9460C7"/>
    <w:multiLevelType w:val="hybridMultilevel"/>
    <w:tmpl w:val="D0BAEB6E"/>
    <w:lvl w:ilvl="0" w:tplc="A3128C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1F6840"/>
    <w:multiLevelType w:val="hybridMultilevel"/>
    <w:tmpl w:val="72B8920C"/>
    <w:lvl w:ilvl="0" w:tplc="63CAC8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2736D"/>
    <w:multiLevelType w:val="hybridMultilevel"/>
    <w:tmpl w:val="FCBC6D0E"/>
    <w:lvl w:ilvl="0" w:tplc="378A3234">
      <w:start w:val="1"/>
      <w:numFmt w:val="decimal"/>
      <w:lvlText w:val="%1."/>
      <w:lvlJc w:val="left"/>
      <w:pPr>
        <w:ind w:left="878" w:hanging="240"/>
      </w:pPr>
      <w:rPr>
        <w:rFonts w:ascii="Times New Roman" w:eastAsia="Times New Roman" w:hAnsi="Times New Roman" w:cs="Times New Roman" w:hint="default"/>
        <w:b w:val="0"/>
        <w:i w:val="0"/>
        <w:iCs w:val="0"/>
        <w:spacing w:val="-1"/>
        <w:w w:val="100"/>
        <w:sz w:val="24"/>
        <w:szCs w:val="24"/>
      </w:rPr>
    </w:lvl>
    <w:lvl w:ilvl="1" w:tplc="0F1AD8A0">
      <w:numFmt w:val="bullet"/>
      <w:lvlText w:val="•"/>
      <w:lvlJc w:val="left"/>
      <w:pPr>
        <w:ind w:left="1598" w:hanging="360"/>
      </w:pPr>
      <w:rPr>
        <w:rFonts w:ascii="Times New Roman" w:eastAsia="Symbol" w:hAnsi="Times New Roman" w:cs="Times New Roman" w:hint="default"/>
        <w:spacing w:val="-1"/>
        <w:w w:val="98"/>
        <w:sz w:val="24"/>
        <w:szCs w:val="24"/>
      </w:rPr>
    </w:lvl>
    <w:lvl w:ilvl="2" w:tplc="F3106DAE">
      <w:numFmt w:val="bullet"/>
      <w:lvlText w:val="•"/>
      <w:lvlJc w:val="left"/>
      <w:pPr>
        <w:ind w:left="1718" w:hanging="240"/>
      </w:pPr>
      <w:rPr>
        <w:rFonts w:ascii="Times New Roman" w:eastAsia="Symbol" w:hAnsi="Times New Roman" w:cs="Times New Roman" w:hint="default"/>
        <w:spacing w:val="-1"/>
        <w:w w:val="100"/>
        <w:sz w:val="24"/>
        <w:szCs w:val="24"/>
      </w:rPr>
    </w:lvl>
    <w:lvl w:ilvl="3" w:tplc="1EF88EAE">
      <w:numFmt w:val="bullet"/>
      <w:lvlText w:val="•"/>
      <w:lvlJc w:val="left"/>
      <w:pPr>
        <w:ind w:left="2716" w:hanging="240"/>
      </w:pPr>
      <w:rPr>
        <w:rFonts w:hint="default"/>
      </w:rPr>
    </w:lvl>
    <w:lvl w:ilvl="4" w:tplc="2BE0B1BA">
      <w:numFmt w:val="bullet"/>
      <w:lvlText w:val="•"/>
      <w:lvlJc w:val="left"/>
      <w:pPr>
        <w:ind w:left="3711" w:hanging="240"/>
      </w:pPr>
      <w:rPr>
        <w:rFonts w:hint="default"/>
      </w:rPr>
    </w:lvl>
    <w:lvl w:ilvl="5" w:tplc="BC1C22AA">
      <w:numFmt w:val="bullet"/>
      <w:lvlText w:val="•"/>
      <w:lvlJc w:val="left"/>
      <w:pPr>
        <w:ind w:left="4706" w:hanging="240"/>
      </w:pPr>
      <w:rPr>
        <w:rFonts w:hint="default"/>
      </w:rPr>
    </w:lvl>
    <w:lvl w:ilvl="6" w:tplc="3E6C110C">
      <w:numFmt w:val="bullet"/>
      <w:lvlText w:val="•"/>
      <w:lvlJc w:val="left"/>
      <w:pPr>
        <w:ind w:left="5701" w:hanging="240"/>
      </w:pPr>
      <w:rPr>
        <w:rFonts w:hint="default"/>
      </w:rPr>
    </w:lvl>
    <w:lvl w:ilvl="7" w:tplc="6A606A3A">
      <w:numFmt w:val="bullet"/>
      <w:lvlText w:val="•"/>
      <w:lvlJc w:val="left"/>
      <w:pPr>
        <w:ind w:left="6696" w:hanging="240"/>
      </w:pPr>
      <w:rPr>
        <w:rFonts w:hint="default"/>
      </w:rPr>
    </w:lvl>
    <w:lvl w:ilvl="8" w:tplc="D0AE58E0">
      <w:numFmt w:val="bullet"/>
      <w:lvlText w:val="•"/>
      <w:lvlJc w:val="left"/>
      <w:pPr>
        <w:ind w:left="7691" w:hanging="240"/>
      </w:pPr>
      <w:rPr>
        <w:rFonts w:hint="default"/>
      </w:rPr>
    </w:lvl>
  </w:abstractNum>
  <w:abstractNum w:abstractNumId="18" w15:restartNumberingAfterBreak="0">
    <w:nsid w:val="56CD45A2"/>
    <w:multiLevelType w:val="hybridMultilevel"/>
    <w:tmpl w:val="38824A8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69A77202"/>
    <w:multiLevelType w:val="hybridMultilevel"/>
    <w:tmpl w:val="05DC1F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BCE026D"/>
    <w:multiLevelType w:val="hybridMultilevel"/>
    <w:tmpl w:val="C3148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123BC"/>
    <w:multiLevelType w:val="hybridMultilevel"/>
    <w:tmpl w:val="16A2B5AE"/>
    <w:lvl w:ilvl="0" w:tplc="0409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22" w15:restartNumberingAfterBreak="0">
    <w:nsid w:val="702F1B7C"/>
    <w:multiLevelType w:val="hybridMultilevel"/>
    <w:tmpl w:val="42645718"/>
    <w:lvl w:ilvl="0" w:tplc="147E84DA">
      <w:numFmt w:val="bullet"/>
      <w:lvlText w:val="•"/>
      <w:lvlJc w:val="left"/>
      <w:pPr>
        <w:ind w:left="1080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E100EE"/>
    <w:multiLevelType w:val="hybridMultilevel"/>
    <w:tmpl w:val="90127D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1B34D2"/>
    <w:multiLevelType w:val="hybridMultilevel"/>
    <w:tmpl w:val="FC665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145EF"/>
    <w:multiLevelType w:val="hybridMultilevel"/>
    <w:tmpl w:val="0EF66BCA"/>
    <w:lvl w:ilvl="0" w:tplc="68C6CEF4">
      <w:start w:val="1"/>
      <w:numFmt w:val="decimal"/>
      <w:lvlText w:val="%1."/>
      <w:lvlJc w:val="left"/>
      <w:pPr>
        <w:ind w:left="877" w:hanging="240"/>
      </w:pPr>
      <w:rPr>
        <w:rFonts w:ascii="Times New Roman" w:eastAsia="Times New Roman" w:hAnsi="Times New Roman" w:cs="Times New Roman" w:hint="default"/>
        <w:b w:val="0"/>
        <w:spacing w:val="-1"/>
        <w:w w:val="100"/>
        <w:sz w:val="24"/>
        <w:szCs w:val="24"/>
      </w:rPr>
    </w:lvl>
    <w:lvl w:ilvl="1" w:tplc="0F1AD8A0">
      <w:numFmt w:val="bullet"/>
      <w:lvlText w:val="•"/>
      <w:lvlJc w:val="left"/>
      <w:pPr>
        <w:ind w:left="1597" w:hanging="360"/>
      </w:pPr>
      <w:rPr>
        <w:rFonts w:ascii="Times New Roman" w:eastAsia="Symbol" w:hAnsi="Times New Roman" w:cs="Times New Roman" w:hint="default"/>
        <w:spacing w:val="-1"/>
        <w:w w:val="98"/>
        <w:sz w:val="24"/>
        <w:szCs w:val="24"/>
      </w:rPr>
    </w:lvl>
    <w:lvl w:ilvl="2" w:tplc="F3106DAE">
      <w:numFmt w:val="bullet"/>
      <w:lvlText w:val="•"/>
      <w:lvlJc w:val="left"/>
      <w:pPr>
        <w:ind w:left="1717" w:hanging="240"/>
      </w:pPr>
      <w:rPr>
        <w:rFonts w:ascii="Times New Roman" w:eastAsia="Symbol" w:hAnsi="Times New Roman" w:cs="Times New Roman" w:hint="default"/>
        <w:spacing w:val="-1"/>
        <w:w w:val="100"/>
        <w:sz w:val="24"/>
        <w:szCs w:val="24"/>
      </w:rPr>
    </w:lvl>
    <w:lvl w:ilvl="3" w:tplc="1EF88EAE">
      <w:numFmt w:val="bullet"/>
      <w:lvlText w:val="•"/>
      <w:lvlJc w:val="left"/>
      <w:pPr>
        <w:ind w:left="2715" w:hanging="240"/>
      </w:pPr>
      <w:rPr>
        <w:rFonts w:hint="default"/>
      </w:rPr>
    </w:lvl>
    <w:lvl w:ilvl="4" w:tplc="2BE0B1BA">
      <w:numFmt w:val="bullet"/>
      <w:lvlText w:val="•"/>
      <w:lvlJc w:val="left"/>
      <w:pPr>
        <w:ind w:left="3710" w:hanging="240"/>
      </w:pPr>
      <w:rPr>
        <w:rFonts w:hint="default"/>
      </w:rPr>
    </w:lvl>
    <w:lvl w:ilvl="5" w:tplc="BC1C22AA">
      <w:numFmt w:val="bullet"/>
      <w:lvlText w:val="•"/>
      <w:lvlJc w:val="left"/>
      <w:pPr>
        <w:ind w:left="4705" w:hanging="240"/>
      </w:pPr>
      <w:rPr>
        <w:rFonts w:hint="default"/>
      </w:rPr>
    </w:lvl>
    <w:lvl w:ilvl="6" w:tplc="3E6C110C">
      <w:numFmt w:val="bullet"/>
      <w:lvlText w:val="•"/>
      <w:lvlJc w:val="left"/>
      <w:pPr>
        <w:ind w:left="5700" w:hanging="240"/>
      </w:pPr>
      <w:rPr>
        <w:rFonts w:hint="default"/>
      </w:rPr>
    </w:lvl>
    <w:lvl w:ilvl="7" w:tplc="6A606A3A">
      <w:numFmt w:val="bullet"/>
      <w:lvlText w:val="•"/>
      <w:lvlJc w:val="left"/>
      <w:pPr>
        <w:ind w:left="6695" w:hanging="240"/>
      </w:pPr>
      <w:rPr>
        <w:rFonts w:hint="default"/>
      </w:rPr>
    </w:lvl>
    <w:lvl w:ilvl="8" w:tplc="D0AE58E0">
      <w:numFmt w:val="bullet"/>
      <w:lvlText w:val="•"/>
      <w:lvlJc w:val="left"/>
      <w:pPr>
        <w:ind w:left="7690" w:hanging="240"/>
      </w:pPr>
      <w:rPr>
        <w:rFonts w:hint="default"/>
      </w:rPr>
    </w:lvl>
  </w:abstractNum>
  <w:abstractNum w:abstractNumId="26" w15:restartNumberingAfterBreak="0">
    <w:nsid w:val="7D446CB7"/>
    <w:multiLevelType w:val="hybridMultilevel"/>
    <w:tmpl w:val="E07A50F0"/>
    <w:lvl w:ilvl="0" w:tplc="147E84DA">
      <w:numFmt w:val="bullet"/>
      <w:lvlText w:val="•"/>
      <w:lvlJc w:val="left"/>
      <w:pPr>
        <w:ind w:left="1800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26923725">
    <w:abstractNumId w:val="1"/>
  </w:num>
  <w:num w:numId="2" w16cid:durableId="51195938">
    <w:abstractNumId w:val="25"/>
  </w:num>
  <w:num w:numId="3" w16cid:durableId="1757508533">
    <w:abstractNumId w:val="10"/>
  </w:num>
  <w:num w:numId="4" w16cid:durableId="112334442">
    <w:abstractNumId w:val="2"/>
  </w:num>
  <w:num w:numId="5" w16cid:durableId="1056247877">
    <w:abstractNumId w:val="22"/>
  </w:num>
  <w:num w:numId="6" w16cid:durableId="1304313606">
    <w:abstractNumId w:val="8"/>
  </w:num>
  <w:num w:numId="7" w16cid:durableId="1169906987">
    <w:abstractNumId w:val="26"/>
  </w:num>
  <w:num w:numId="8" w16cid:durableId="2125608249">
    <w:abstractNumId w:val="3"/>
  </w:num>
  <w:num w:numId="9" w16cid:durableId="1298487187">
    <w:abstractNumId w:val="0"/>
  </w:num>
  <w:num w:numId="10" w16cid:durableId="1926451754">
    <w:abstractNumId w:val="5"/>
  </w:num>
  <w:num w:numId="11" w16cid:durableId="786855514">
    <w:abstractNumId w:val="18"/>
  </w:num>
  <w:num w:numId="12" w16cid:durableId="912664091">
    <w:abstractNumId w:val="7"/>
  </w:num>
  <w:num w:numId="13" w16cid:durableId="239874250">
    <w:abstractNumId w:val="21"/>
  </w:num>
  <w:num w:numId="14" w16cid:durableId="127020821">
    <w:abstractNumId w:val="17"/>
  </w:num>
  <w:num w:numId="15" w16cid:durableId="1478035552">
    <w:abstractNumId w:val="9"/>
  </w:num>
  <w:num w:numId="16" w16cid:durableId="511724919">
    <w:abstractNumId w:val="6"/>
  </w:num>
  <w:num w:numId="17" w16cid:durableId="1415054732">
    <w:abstractNumId w:val="13"/>
  </w:num>
  <w:num w:numId="18" w16cid:durableId="1594896848">
    <w:abstractNumId w:val="23"/>
  </w:num>
  <w:num w:numId="19" w16cid:durableId="1330594416">
    <w:abstractNumId w:val="4"/>
  </w:num>
  <w:num w:numId="20" w16cid:durableId="2108429863">
    <w:abstractNumId w:val="12"/>
  </w:num>
  <w:num w:numId="21" w16cid:durableId="1985424324">
    <w:abstractNumId w:val="19"/>
  </w:num>
  <w:num w:numId="22" w16cid:durableId="1427455939">
    <w:abstractNumId w:val="14"/>
  </w:num>
  <w:num w:numId="23" w16cid:durableId="1741829461">
    <w:abstractNumId w:val="15"/>
  </w:num>
  <w:num w:numId="24" w16cid:durableId="1236861372">
    <w:abstractNumId w:val="16"/>
  </w:num>
  <w:num w:numId="25" w16cid:durableId="924918452">
    <w:abstractNumId w:val="11"/>
  </w:num>
  <w:num w:numId="26" w16cid:durableId="638149250">
    <w:abstractNumId w:val="20"/>
  </w:num>
  <w:num w:numId="27" w16cid:durableId="539589059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113"/>
    <w:rsid w:val="00003C0C"/>
    <w:rsid w:val="00011A8C"/>
    <w:rsid w:val="00011C7C"/>
    <w:rsid w:val="000122FB"/>
    <w:rsid w:val="000124CB"/>
    <w:rsid w:val="00013D16"/>
    <w:rsid w:val="00014F28"/>
    <w:rsid w:val="000168A1"/>
    <w:rsid w:val="00017C01"/>
    <w:rsid w:val="000200DB"/>
    <w:rsid w:val="00023CF8"/>
    <w:rsid w:val="0003198C"/>
    <w:rsid w:val="00037A8D"/>
    <w:rsid w:val="00042577"/>
    <w:rsid w:val="000444BF"/>
    <w:rsid w:val="0004794A"/>
    <w:rsid w:val="000828DE"/>
    <w:rsid w:val="00083A9E"/>
    <w:rsid w:val="0008461D"/>
    <w:rsid w:val="000876A9"/>
    <w:rsid w:val="000936DE"/>
    <w:rsid w:val="00096093"/>
    <w:rsid w:val="000A2E26"/>
    <w:rsid w:val="000B3FEA"/>
    <w:rsid w:val="000D18EB"/>
    <w:rsid w:val="000D403A"/>
    <w:rsid w:val="000E6B75"/>
    <w:rsid w:val="000E7F75"/>
    <w:rsid w:val="001170C4"/>
    <w:rsid w:val="00136461"/>
    <w:rsid w:val="001366EB"/>
    <w:rsid w:val="0014725F"/>
    <w:rsid w:val="001539E1"/>
    <w:rsid w:val="001547FD"/>
    <w:rsid w:val="001561E8"/>
    <w:rsid w:val="001618D6"/>
    <w:rsid w:val="001627D1"/>
    <w:rsid w:val="00163A8E"/>
    <w:rsid w:val="00165CD6"/>
    <w:rsid w:val="00165F7F"/>
    <w:rsid w:val="00166E4E"/>
    <w:rsid w:val="00171639"/>
    <w:rsid w:val="001754AB"/>
    <w:rsid w:val="00181B54"/>
    <w:rsid w:val="00185C67"/>
    <w:rsid w:val="0019102D"/>
    <w:rsid w:val="0019274C"/>
    <w:rsid w:val="00192945"/>
    <w:rsid w:val="00192DAF"/>
    <w:rsid w:val="001938EC"/>
    <w:rsid w:val="00194E70"/>
    <w:rsid w:val="001A0B14"/>
    <w:rsid w:val="001A103E"/>
    <w:rsid w:val="001A4CCD"/>
    <w:rsid w:val="001A5110"/>
    <w:rsid w:val="001B2026"/>
    <w:rsid w:val="001B2572"/>
    <w:rsid w:val="001B5527"/>
    <w:rsid w:val="001C2850"/>
    <w:rsid w:val="001C54BB"/>
    <w:rsid w:val="001D023A"/>
    <w:rsid w:val="001D363B"/>
    <w:rsid w:val="001D4739"/>
    <w:rsid w:val="001D576A"/>
    <w:rsid w:val="001E328D"/>
    <w:rsid w:val="001F34ED"/>
    <w:rsid w:val="001F74FA"/>
    <w:rsid w:val="00203BFA"/>
    <w:rsid w:val="00204717"/>
    <w:rsid w:val="00212589"/>
    <w:rsid w:val="002210BB"/>
    <w:rsid w:val="002242A4"/>
    <w:rsid w:val="0023235B"/>
    <w:rsid w:val="00233A9A"/>
    <w:rsid w:val="00236221"/>
    <w:rsid w:val="00236A69"/>
    <w:rsid w:val="002411B2"/>
    <w:rsid w:val="00242630"/>
    <w:rsid w:val="00243E9E"/>
    <w:rsid w:val="00245BAC"/>
    <w:rsid w:val="00247C0E"/>
    <w:rsid w:val="00250E8F"/>
    <w:rsid w:val="002516C0"/>
    <w:rsid w:val="00260243"/>
    <w:rsid w:val="00261903"/>
    <w:rsid w:val="00272853"/>
    <w:rsid w:val="0028111F"/>
    <w:rsid w:val="0028173E"/>
    <w:rsid w:val="0028761F"/>
    <w:rsid w:val="002A1D0F"/>
    <w:rsid w:val="002A6D6B"/>
    <w:rsid w:val="002B049A"/>
    <w:rsid w:val="002B4E26"/>
    <w:rsid w:val="002B7588"/>
    <w:rsid w:val="002C03D5"/>
    <w:rsid w:val="002C13D2"/>
    <w:rsid w:val="002C6A55"/>
    <w:rsid w:val="002C761C"/>
    <w:rsid w:val="002D476F"/>
    <w:rsid w:val="002F3F5D"/>
    <w:rsid w:val="002F69BB"/>
    <w:rsid w:val="00307840"/>
    <w:rsid w:val="00313D0E"/>
    <w:rsid w:val="0031460B"/>
    <w:rsid w:val="00316022"/>
    <w:rsid w:val="00316AC2"/>
    <w:rsid w:val="00321878"/>
    <w:rsid w:val="00331FFC"/>
    <w:rsid w:val="00334483"/>
    <w:rsid w:val="00341A19"/>
    <w:rsid w:val="00341F71"/>
    <w:rsid w:val="003467D8"/>
    <w:rsid w:val="00351B65"/>
    <w:rsid w:val="00351D19"/>
    <w:rsid w:val="003556EF"/>
    <w:rsid w:val="00362452"/>
    <w:rsid w:val="003647E0"/>
    <w:rsid w:val="00365F9C"/>
    <w:rsid w:val="003824F9"/>
    <w:rsid w:val="00396A75"/>
    <w:rsid w:val="003A000E"/>
    <w:rsid w:val="003A1254"/>
    <w:rsid w:val="003A3C9C"/>
    <w:rsid w:val="003A5080"/>
    <w:rsid w:val="003A61A0"/>
    <w:rsid w:val="003B38DA"/>
    <w:rsid w:val="003B5BC5"/>
    <w:rsid w:val="003B7772"/>
    <w:rsid w:val="003B7E3A"/>
    <w:rsid w:val="003C5450"/>
    <w:rsid w:val="003D2234"/>
    <w:rsid w:val="003D256A"/>
    <w:rsid w:val="003D47C0"/>
    <w:rsid w:val="003E3A05"/>
    <w:rsid w:val="003F2B1F"/>
    <w:rsid w:val="004047BB"/>
    <w:rsid w:val="00407E82"/>
    <w:rsid w:val="00411610"/>
    <w:rsid w:val="004122B7"/>
    <w:rsid w:val="00416D62"/>
    <w:rsid w:val="00426096"/>
    <w:rsid w:val="0043089C"/>
    <w:rsid w:val="0043700A"/>
    <w:rsid w:val="00437143"/>
    <w:rsid w:val="00445A4E"/>
    <w:rsid w:val="0044684E"/>
    <w:rsid w:val="00447898"/>
    <w:rsid w:val="00450387"/>
    <w:rsid w:val="004606BE"/>
    <w:rsid w:val="00464800"/>
    <w:rsid w:val="004661A3"/>
    <w:rsid w:val="004709FE"/>
    <w:rsid w:val="00473B86"/>
    <w:rsid w:val="004745F2"/>
    <w:rsid w:val="0047589B"/>
    <w:rsid w:val="004777D1"/>
    <w:rsid w:val="00483BAD"/>
    <w:rsid w:val="004842B5"/>
    <w:rsid w:val="00484FE2"/>
    <w:rsid w:val="00487B17"/>
    <w:rsid w:val="00490428"/>
    <w:rsid w:val="00494CA6"/>
    <w:rsid w:val="004A163B"/>
    <w:rsid w:val="004A2BFE"/>
    <w:rsid w:val="004A2C17"/>
    <w:rsid w:val="004A436C"/>
    <w:rsid w:val="004B61DC"/>
    <w:rsid w:val="004B6788"/>
    <w:rsid w:val="004B7594"/>
    <w:rsid w:val="004C7BA8"/>
    <w:rsid w:val="004D1B4B"/>
    <w:rsid w:val="004D295B"/>
    <w:rsid w:val="004D77E9"/>
    <w:rsid w:val="004F2DF7"/>
    <w:rsid w:val="005062BA"/>
    <w:rsid w:val="00513E39"/>
    <w:rsid w:val="00527B7C"/>
    <w:rsid w:val="00532794"/>
    <w:rsid w:val="00533271"/>
    <w:rsid w:val="00556E39"/>
    <w:rsid w:val="005672B5"/>
    <w:rsid w:val="005708B1"/>
    <w:rsid w:val="00582ED8"/>
    <w:rsid w:val="00594711"/>
    <w:rsid w:val="00595100"/>
    <w:rsid w:val="005A1382"/>
    <w:rsid w:val="005A3761"/>
    <w:rsid w:val="005A3B4E"/>
    <w:rsid w:val="005B0AA2"/>
    <w:rsid w:val="005F0948"/>
    <w:rsid w:val="005F5486"/>
    <w:rsid w:val="0060088E"/>
    <w:rsid w:val="0060136C"/>
    <w:rsid w:val="006038FC"/>
    <w:rsid w:val="00605CAC"/>
    <w:rsid w:val="00613141"/>
    <w:rsid w:val="00613516"/>
    <w:rsid w:val="00614D77"/>
    <w:rsid w:val="00624067"/>
    <w:rsid w:val="00630604"/>
    <w:rsid w:val="006344E7"/>
    <w:rsid w:val="0063583A"/>
    <w:rsid w:val="00636F3E"/>
    <w:rsid w:val="006374B9"/>
    <w:rsid w:val="00642D37"/>
    <w:rsid w:val="006431C5"/>
    <w:rsid w:val="00645876"/>
    <w:rsid w:val="006479DC"/>
    <w:rsid w:val="00663872"/>
    <w:rsid w:val="0066681E"/>
    <w:rsid w:val="006679A4"/>
    <w:rsid w:val="00684D8C"/>
    <w:rsid w:val="00693375"/>
    <w:rsid w:val="006A0DA7"/>
    <w:rsid w:val="006B188C"/>
    <w:rsid w:val="006B23A9"/>
    <w:rsid w:val="006B3145"/>
    <w:rsid w:val="006B4E52"/>
    <w:rsid w:val="006C0EE6"/>
    <w:rsid w:val="006C32C4"/>
    <w:rsid w:val="006C39ED"/>
    <w:rsid w:val="006C734F"/>
    <w:rsid w:val="006D140B"/>
    <w:rsid w:val="006E1A1C"/>
    <w:rsid w:val="006E23FC"/>
    <w:rsid w:val="006E65B0"/>
    <w:rsid w:val="006F2D24"/>
    <w:rsid w:val="006F457C"/>
    <w:rsid w:val="006F6A12"/>
    <w:rsid w:val="007042D0"/>
    <w:rsid w:val="0071169D"/>
    <w:rsid w:val="00711A92"/>
    <w:rsid w:val="007138D6"/>
    <w:rsid w:val="00716DF5"/>
    <w:rsid w:val="00722BA8"/>
    <w:rsid w:val="0072302D"/>
    <w:rsid w:val="00735987"/>
    <w:rsid w:val="00756FCF"/>
    <w:rsid w:val="00757B79"/>
    <w:rsid w:val="00762F03"/>
    <w:rsid w:val="00764895"/>
    <w:rsid w:val="00766678"/>
    <w:rsid w:val="007672CC"/>
    <w:rsid w:val="00773CD9"/>
    <w:rsid w:val="00781969"/>
    <w:rsid w:val="0078519F"/>
    <w:rsid w:val="00790FFE"/>
    <w:rsid w:val="00793090"/>
    <w:rsid w:val="0079483A"/>
    <w:rsid w:val="00795530"/>
    <w:rsid w:val="00795F7C"/>
    <w:rsid w:val="007A119A"/>
    <w:rsid w:val="007A159C"/>
    <w:rsid w:val="007A3241"/>
    <w:rsid w:val="007A5FBE"/>
    <w:rsid w:val="007B24E8"/>
    <w:rsid w:val="007B250C"/>
    <w:rsid w:val="007B2DE4"/>
    <w:rsid w:val="007C49F9"/>
    <w:rsid w:val="007D112E"/>
    <w:rsid w:val="007D2256"/>
    <w:rsid w:val="007D25D3"/>
    <w:rsid w:val="007D3ED9"/>
    <w:rsid w:val="007E3CEB"/>
    <w:rsid w:val="007E6CCE"/>
    <w:rsid w:val="007F114C"/>
    <w:rsid w:val="007F61B7"/>
    <w:rsid w:val="007F734E"/>
    <w:rsid w:val="007F7BAE"/>
    <w:rsid w:val="008030A3"/>
    <w:rsid w:val="00805193"/>
    <w:rsid w:val="008114A6"/>
    <w:rsid w:val="00814C62"/>
    <w:rsid w:val="00816113"/>
    <w:rsid w:val="00821253"/>
    <w:rsid w:val="0082199D"/>
    <w:rsid w:val="00823908"/>
    <w:rsid w:val="00833A82"/>
    <w:rsid w:val="00834437"/>
    <w:rsid w:val="008443AA"/>
    <w:rsid w:val="00852891"/>
    <w:rsid w:val="0085570D"/>
    <w:rsid w:val="008600E1"/>
    <w:rsid w:val="00860807"/>
    <w:rsid w:val="00863C6D"/>
    <w:rsid w:val="00871C9C"/>
    <w:rsid w:val="00873DF8"/>
    <w:rsid w:val="008746E5"/>
    <w:rsid w:val="0088568C"/>
    <w:rsid w:val="008A29DB"/>
    <w:rsid w:val="008A5059"/>
    <w:rsid w:val="008A6DA4"/>
    <w:rsid w:val="008B257A"/>
    <w:rsid w:val="008C5EF7"/>
    <w:rsid w:val="008C7489"/>
    <w:rsid w:val="008D580B"/>
    <w:rsid w:val="008E012F"/>
    <w:rsid w:val="008E4716"/>
    <w:rsid w:val="008F0645"/>
    <w:rsid w:val="008F340F"/>
    <w:rsid w:val="008F6635"/>
    <w:rsid w:val="008F6D31"/>
    <w:rsid w:val="008F73A0"/>
    <w:rsid w:val="00905990"/>
    <w:rsid w:val="00906031"/>
    <w:rsid w:val="009127F9"/>
    <w:rsid w:val="00915BA7"/>
    <w:rsid w:val="00920AD2"/>
    <w:rsid w:val="00923A0A"/>
    <w:rsid w:val="00930999"/>
    <w:rsid w:val="009309B3"/>
    <w:rsid w:val="009355C9"/>
    <w:rsid w:val="009364FE"/>
    <w:rsid w:val="0094052D"/>
    <w:rsid w:val="009419A4"/>
    <w:rsid w:val="009425FE"/>
    <w:rsid w:val="00945CDB"/>
    <w:rsid w:val="00946982"/>
    <w:rsid w:val="00956A35"/>
    <w:rsid w:val="00971BF7"/>
    <w:rsid w:val="00973468"/>
    <w:rsid w:val="00975D8E"/>
    <w:rsid w:val="00990C0F"/>
    <w:rsid w:val="009A6A54"/>
    <w:rsid w:val="009B0A8B"/>
    <w:rsid w:val="009B5E1C"/>
    <w:rsid w:val="009B5E43"/>
    <w:rsid w:val="009B65E3"/>
    <w:rsid w:val="009C1E19"/>
    <w:rsid w:val="009C5226"/>
    <w:rsid w:val="009C6DF7"/>
    <w:rsid w:val="009D1271"/>
    <w:rsid w:val="009D38AB"/>
    <w:rsid w:val="009D4C6D"/>
    <w:rsid w:val="009E2695"/>
    <w:rsid w:val="009E3CC5"/>
    <w:rsid w:val="009E4CD1"/>
    <w:rsid w:val="009F4F39"/>
    <w:rsid w:val="00A1078B"/>
    <w:rsid w:val="00A13702"/>
    <w:rsid w:val="00A16595"/>
    <w:rsid w:val="00A25AF0"/>
    <w:rsid w:val="00A33CCC"/>
    <w:rsid w:val="00A411BA"/>
    <w:rsid w:val="00A42FCB"/>
    <w:rsid w:val="00A52DF9"/>
    <w:rsid w:val="00A535B6"/>
    <w:rsid w:val="00A56C5C"/>
    <w:rsid w:val="00A673A7"/>
    <w:rsid w:val="00A6740A"/>
    <w:rsid w:val="00A72C48"/>
    <w:rsid w:val="00A84FCE"/>
    <w:rsid w:val="00A85BF4"/>
    <w:rsid w:val="00A86C1B"/>
    <w:rsid w:val="00A9599E"/>
    <w:rsid w:val="00A972E0"/>
    <w:rsid w:val="00A97CCC"/>
    <w:rsid w:val="00AA073D"/>
    <w:rsid w:val="00AA0FE1"/>
    <w:rsid w:val="00AB1B54"/>
    <w:rsid w:val="00AC15B0"/>
    <w:rsid w:val="00AC2F58"/>
    <w:rsid w:val="00AC6CD4"/>
    <w:rsid w:val="00AD2F76"/>
    <w:rsid w:val="00AE592A"/>
    <w:rsid w:val="00AF2A11"/>
    <w:rsid w:val="00AF5DF3"/>
    <w:rsid w:val="00B03CD6"/>
    <w:rsid w:val="00B06A4D"/>
    <w:rsid w:val="00B1301B"/>
    <w:rsid w:val="00B20533"/>
    <w:rsid w:val="00B21849"/>
    <w:rsid w:val="00B2198E"/>
    <w:rsid w:val="00B22303"/>
    <w:rsid w:val="00B337F4"/>
    <w:rsid w:val="00B36B12"/>
    <w:rsid w:val="00B467E9"/>
    <w:rsid w:val="00B55797"/>
    <w:rsid w:val="00B62BDE"/>
    <w:rsid w:val="00B64C24"/>
    <w:rsid w:val="00B65A2C"/>
    <w:rsid w:val="00B65A67"/>
    <w:rsid w:val="00B93E8B"/>
    <w:rsid w:val="00B96D5D"/>
    <w:rsid w:val="00BA2409"/>
    <w:rsid w:val="00BA253E"/>
    <w:rsid w:val="00BA27D6"/>
    <w:rsid w:val="00BA533C"/>
    <w:rsid w:val="00BB084E"/>
    <w:rsid w:val="00BB2B34"/>
    <w:rsid w:val="00BC419F"/>
    <w:rsid w:val="00BC7F89"/>
    <w:rsid w:val="00BD05EE"/>
    <w:rsid w:val="00BD53C1"/>
    <w:rsid w:val="00BD5621"/>
    <w:rsid w:val="00BE0BCE"/>
    <w:rsid w:val="00BE29F2"/>
    <w:rsid w:val="00BE5017"/>
    <w:rsid w:val="00BF0734"/>
    <w:rsid w:val="00C003FF"/>
    <w:rsid w:val="00C05B95"/>
    <w:rsid w:val="00C0698F"/>
    <w:rsid w:val="00C14921"/>
    <w:rsid w:val="00C15C35"/>
    <w:rsid w:val="00C20DBC"/>
    <w:rsid w:val="00C342F7"/>
    <w:rsid w:val="00C42889"/>
    <w:rsid w:val="00C4376B"/>
    <w:rsid w:val="00C43FF0"/>
    <w:rsid w:val="00C50B71"/>
    <w:rsid w:val="00C51F7E"/>
    <w:rsid w:val="00C5606C"/>
    <w:rsid w:val="00C61721"/>
    <w:rsid w:val="00C62C6B"/>
    <w:rsid w:val="00C62FEE"/>
    <w:rsid w:val="00C64038"/>
    <w:rsid w:val="00C67E77"/>
    <w:rsid w:val="00C70359"/>
    <w:rsid w:val="00C7487C"/>
    <w:rsid w:val="00C803FC"/>
    <w:rsid w:val="00C816A8"/>
    <w:rsid w:val="00C81CF8"/>
    <w:rsid w:val="00C82297"/>
    <w:rsid w:val="00C86E22"/>
    <w:rsid w:val="00C87B34"/>
    <w:rsid w:val="00C87DEF"/>
    <w:rsid w:val="00C87FAA"/>
    <w:rsid w:val="00C92DB2"/>
    <w:rsid w:val="00C92F87"/>
    <w:rsid w:val="00C96D62"/>
    <w:rsid w:val="00CA1953"/>
    <w:rsid w:val="00CA3ABC"/>
    <w:rsid w:val="00CA3DE7"/>
    <w:rsid w:val="00CB38EF"/>
    <w:rsid w:val="00CB78E3"/>
    <w:rsid w:val="00CC1C80"/>
    <w:rsid w:val="00CC5594"/>
    <w:rsid w:val="00CC6FE2"/>
    <w:rsid w:val="00CD3777"/>
    <w:rsid w:val="00CD3CC5"/>
    <w:rsid w:val="00CD4367"/>
    <w:rsid w:val="00CD6979"/>
    <w:rsid w:val="00CE60BE"/>
    <w:rsid w:val="00CF2ED1"/>
    <w:rsid w:val="00CF4E37"/>
    <w:rsid w:val="00D0185E"/>
    <w:rsid w:val="00D01C3A"/>
    <w:rsid w:val="00D0212A"/>
    <w:rsid w:val="00D037E8"/>
    <w:rsid w:val="00D03CDB"/>
    <w:rsid w:val="00D03DB2"/>
    <w:rsid w:val="00D06726"/>
    <w:rsid w:val="00D13210"/>
    <w:rsid w:val="00D22CEC"/>
    <w:rsid w:val="00D35659"/>
    <w:rsid w:val="00D35FC8"/>
    <w:rsid w:val="00D377FA"/>
    <w:rsid w:val="00D5159C"/>
    <w:rsid w:val="00D53B07"/>
    <w:rsid w:val="00D54924"/>
    <w:rsid w:val="00D559C6"/>
    <w:rsid w:val="00D574A2"/>
    <w:rsid w:val="00D63349"/>
    <w:rsid w:val="00D63E51"/>
    <w:rsid w:val="00D6509A"/>
    <w:rsid w:val="00D65BB1"/>
    <w:rsid w:val="00D7056D"/>
    <w:rsid w:val="00D71442"/>
    <w:rsid w:val="00D73306"/>
    <w:rsid w:val="00D75FB8"/>
    <w:rsid w:val="00D80FAC"/>
    <w:rsid w:val="00D84F8B"/>
    <w:rsid w:val="00D8571A"/>
    <w:rsid w:val="00D9051D"/>
    <w:rsid w:val="00D90526"/>
    <w:rsid w:val="00D96CAE"/>
    <w:rsid w:val="00DA065D"/>
    <w:rsid w:val="00DA78A7"/>
    <w:rsid w:val="00DA79FF"/>
    <w:rsid w:val="00DB1242"/>
    <w:rsid w:val="00DB6F16"/>
    <w:rsid w:val="00DC5D40"/>
    <w:rsid w:val="00DD40CD"/>
    <w:rsid w:val="00DE050E"/>
    <w:rsid w:val="00E04F79"/>
    <w:rsid w:val="00E066F7"/>
    <w:rsid w:val="00E11028"/>
    <w:rsid w:val="00E1290C"/>
    <w:rsid w:val="00E13FD5"/>
    <w:rsid w:val="00E17525"/>
    <w:rsid w:val="00E20A0C"/>
    <w:rsid w:val="00E20FBF"/>
    <w:rsid w:val="00E24ADE"/>
    <w:rsid w:val="00E31E15"/>
    <w:rsid w:val="00E40C9B"/>
    <w:rsid w:val="00E42484"/>
    <w:rsid w:val="00E462DF"/>
    <w:rsid w:val="00E545D9"/>
    <w:rsid w:val="00E6029E"/>
    <w:rsid w:val="00E64636"/>
    <w:rsid w:val="00E65F45"/>
    <w:rsid w:val="00E71092"/>
    <w:rsid w:val="00E73292"/>
    <w:rsid w:val="00E77056"/>
    <w:rsid w:val="00E82F90"/>
    <w:rsid w:val="00E85A22"/>
    <w:rsid w:val="00E85B74"/>
    <w:rsid w:val="00E90A28"/>
    <w:rsid w:val="00EA4227"/>
    <w:rsid w:val="00EA57DF"/>
    <w:rsid w:val="00EA58B7"/>
    <w:rsid w:val="00EA7285"/>
    <w:rsid w:val="00EB0A1C"/>
    <w:rsid w:val="00EB3AD9"/>
    <w:rsid w:val="00EB4AB8"/>
    <w:rsid w:val="00EB5CC2"/>
    <w:rsid w:val="00EC01E3"/>
    <w:rsid w:val="00EC3139"/>
    <w:rsid w:val="00EC49A1"/>
    <w:rsid w:val="00ED1960"/>
    <w:rsid w:val="00ED353A"/>
    <w:rsid w:val="00ED67CA"/>
    <w:rsid w:val="00ED6939"/>
    <w:rsid w:val="00ED78F4"/>
    <w:rsid w:val="00EE2D1B"/>
    <w:rsid w:val="00EE3EFE"/>
    <w:rsid w:val="00EE67E9"/>
    <w:rsid w:val="00F00C64"/>
    <w:rsid w:val="00F00E12"/>
    <w:rsid w:val="00F021A7"/>
    <w:rsid w:val="00F152D4"/>
    <w:rsid w:val="00F15EE7"/>
    <w:rsid w:val="00F21C54"/>
    <w:rsid w:val="00F25A32"/>
    <w:rsid w:val="00F26FC9"/>
    <w:rsid w:val="00F27D0E"/>
    <w:rsid w:val="00F32954"/>
    <w:rsid w:val="00F37408"/>
    <w:rsid w:val="00F37B4C"/>
    <w:rsid w:val="00F41BFB"/>
    <w:rsid w:val="00F41CCE"/>
    <w:rsid w:val="00F4452D"/>
    <w:rsid w:val="00F4659E"/>
    <w:rsid w:val="00F5204B"/>
    <w:rsid w:val="00F62065"/>
    <w:rsid w:val="00F6457D"/>
    <w:rsid w:val="00F66179"/>
    <w:rsid w:val="00F703FE"/>
    <w:rsid w:val="00F71301"/>
    <w:rsid w:val="00F75E7B"/>
    <w:rsid w:val="00F8055D"/>
    <w:rsid w:val="00F81A76"/>
    <w:rsid w:val="00F82183"/>
    <w:rsid w:val="00F83E9E"/>
    <w:rsid w:val="00F877BF"/>
    <w:rsid w:val="00F90809"/>
    <w:rsid w:val="00F92833"/>
    <w:rsid w:val="00FA165D"/>
    <w:rsid w:val="00FA1D6D"/>
    <w:rsid w:val="00FA1E61"/>
    <w:rsid w:val="00FA565A"/>
    <w:rsid w:val="00FA615E"/>
    <w:rsid w:val="00FB1BB1"/>
    <w:rsid w:val="00FB5131"/>
    <w:rsid w:val="00FB77EC"/>
    <w:rsid w:val="00FC0FC0"/>
    <w:rsid w:val="00FC2865"/>
    <w:rsid w:val="00FC5568"/>
    <w:rsid w:val="00FC72D6"/>
    <w:rsid w:val="00FD5E65"/>
    <w:rsid w:val="00FD7CEE"/>
    <w:rsid w:val="00FE0B2B"/>
    <w:rsid w:val="00FE4C56"/>
    <w:rsid w:val="00FF04E2"/>
    <w:rsid w:val="00FF0921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7867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81611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816113"/>
    <w:pPr>
      <w:ind w:left="877"/>
      <w:outlineLvl w:val="0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2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16113"/>
    <w:pPr>
      <w:ind w:left="1597" w:hanging="3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16113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816113"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Normal"/>
    <w:uiPriority w:val="1"/>
    <w:qFormat/>
    <w:rsid w:val="00816113"/>
    <w:pPr>
      <w:ind w:left="433"/>
    </w:pPr>
  </w:style>
  <w:style w:type="paragraph" w:styleId="ListParagraph">
    <w:name w:val="List Paragraph"/>
    <w:basedOn w:val="Normal"/>
    <w:uiPriority w:val="1"/>
    <w:qFormat/>
    <w:rsid w:val="00816113"/>
    <w:pPr>
      <w:spacing w:line="274" w:lineRule="exact"/>
      <w:ind w:left="1597" w:hanging="360"/>
    </w:pPr>
  </w:style>
  <w:style w:type="paragraph" w:customStyle="1" w:styleId="p1">
    <w:name w:val="p1"/>
    <w:basedOn w:val="Normal"/>
    <w:rsid w:val="000828DE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character" w:customStyle="1" w:styleId="apple-converted-space">
    <w:name w:val="apple-converted-space"/>
    <w:basedOn w:val="DefaultParagraphFont"/>
    <w:rsid w:val="009309B3"/>
  </w:style>
  <w:style w:type="paragraph" w:styleId="BalloonText">
    <w:name w:val="Balloon Text"/>
    <w:basedOn w:val="Normal"/>
    <w:link w:val="BalloonTextChar"/>
    <w:uiPriority w:val="99"/>
    <w:semiHidden/>
    <w:unhideWhenUsed/>
    <w:rsid w:val="00083A9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A9E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4E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E5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B4E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E52"/>
    <w:rPr>
      <w:rFonts w:ascii="Times New Roman" w:eastAsia="Times New Roman" w:hAnsi="Times New Roman" w:cs="Times New Roman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B4E52"/>
  </w:style>
  <w:style w:type="paragraph" w:customStyle="1" w:styleId="Default">
    <w:name w:val="Default"/>
    <w:rsid w:val="009B0A8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BE29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C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C7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C7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28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C96D6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outlook-search-highlight">
    <w:name w:val="outlook-search-highlight"/>
    <w:basedOn w:val="DefaultParagraphFont"/>
    <w:rsid w:val="00013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077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5870</Words>
  <Characters>33459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Marissa Pilger Suhr</cp:lastModifiedBy>
  <cp:revision>3</cp:revision>
  <cp:lastPrinted>2026-01-21T05:04:00Z</cp:lastPrinted>
  <dcterms:created xsi:type="dcterms:W3CDTF">2026-08-11T23:06:00Z</dcterms:created>
  <dcterms:modified xsi:type="dcterms:W3CDTF">2026-08-12T16:06:00Z</dcterms:modified>
</cp:coreProperties>
</file>